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黑体_GBK" w:eastAsia="方正黑体_GBK"/>
          <w:sz w:val="32"/>
          <w:szCs w:val="32"/>
        </w:rPr>
      </w:pPr>
      <w:r>
        <w:rPr>
          <w:rFonts w:hint="eastAsia" w:ascii="方正黑体_GBK" w:eastAsia="方正黑体_GBK"/>
          <w:sz w:val="32"/>
          <w:szCs w:val="32"/>
        </w:rPr>
        <w:t>附件3</w:t>
      </w:r>
    </w:p>
    <w:p>
      <w:pPr>
        <w:jc w:val="center"/>
        <w:rPr>
          <w:rFonts w:ascii="方正小标宋_GBK" w:eastAsia="方正小标宋_GBK"/>
          <w:snapToGrid w:val="0"/>
          <w:kern w:val="0"/>
          <w:sz w:val="44"/>
          <w:szCs w:val="44"/>
        </w:rPr>
      </w:pPr>
      <w:r>
        <w:rPr>
          <w:rFonts w:hint="eastAsia" w:ascii="方正小标宋_GBK" w:eastAsia="方正小标宋_GBK"/>
          <w:snapToGrid w:val="0"/>
          <w:kern w:val="0"/>
          <w:sz w:val="44"/>
          <w:szCs w:val="44"/>
        </w:rPr>
        <w:t>填报</w:t>
      </w:r>
      <w:r>
        <w:rPr>
          <w:rFonts w:ascii="方正小标宋_GBK" w:eastAsia="方正小标宋_GBK"/>
          <w:snapToGrid w:val="0"/>
          <w:kern w:val="0"/>
          <w:sz w:val="44"/>
          <w:szCs w:val="44"/>
        </w:rPr>
        <w:t>及</w:t>
      </w:r>
      <w:r>
        <w:rPr>
          <w:rFonts w:hint="eastAsia" w:ascii="方正小标宋_GBK" w:eastAsia="方正小标宋_GBK"/>
          <w:snapToGrid w:val="0"/>
          <w:kern w:val="0"/>
          <w:sz w:val="44"/>
          <w:szCs w:val="44"/>
        </w:rPr>
        <w:t>报名材料</w:t>
      </w:r>
      <w:r>
        <w:rPr>
          <w:rFonts w:ascii="方正小标宋_GBK" w:eastAsia="方正小标宋_GBK"/>
          <w:snapToGrid w:val="0"/>
          <w:kern w:val="0"/>
          <w:sz w:val="44"/>
          <w:szCs w:val="44"/>
        </w:rPr>
        <w:t>说明</w:t>
      </w:r>
    </w:p>
    <w:p>
      <w:pPr>
        <w:tabs>
          <w:tab w:val="left" w:pos="709"/>
        </w:tabs>
        <w:adjustRightInd w:val="0"/>
        <w:snapToGrid w:val="0"/>
        <w:spacing w:line="560" w:lineRule="exact"/>
        <w:ind w:firstLine="640" w:firstLineChars="200"/>
        <w:rPr>
          <w:rFonts w:ascii="方正黑体_GBK" w:eastAsia="方正黑体_GBK"/>
          <w:bCs/>
          <w:snapToGrid w:val="0"/>
          <w:kern w:val="0"/>
          <w:sz w:val="32"/>
          <w:szCs w:val="32"/>
        </w:rPr>
      </w:pPr>
      <w:r>
        <w:rPr>
          <w:rFonts w:hint="eastAsia" w:ascii="方正黑体_GBK" w:eastAsia="方正黑体_GBK"/>
          <w:bCs/>
          <w:snapToGrid w:val="0"/>
          <w:kern w:val="0"/>
          <w:sz w:val="32"/>
          <w:szCs w:val="32"/>
        </w:rPr>
        <w:t>一、填报说明</w:t>
      </w:r>
    </w:p>
    <w:p>
      <w:pPr>
        <w:tabs>
          <w:tab w:val="left" w:pos="709"/>
        </w:tabs>
        <w:adjustRightInd w:val="0"/>
        <w:snapToGrid w:val="0"/>
        <w:spacing w:line="560" w:lineRule="exact"/>
        <w:ind w:firstLine="640" w:firstLineChars="200"/>
        <w:rPr>
          <w:rFonts w:ascii="方正楷体_GBK" w:eastAsia="方正楷体_GBK"/>
          <w:bCs/>
          <w:snapToGrid w:val="0"/>
          <w:kern w:val="0"/>
          <w:sz w:val="32"/>
          <w:szCs w:val="32"/>
        </w:rPr>
      </w:pPr>
      <w:r>
        <w:rPr>
          <w:rFonts w:hint="eastAsia" w:ascii="方正楷体_GBK" w:eastAsia="方正楷体_GBK"/>
          <w:bCs/>
          <w:snapToGrid w:val="0"/>
          <w:kern w:val="0"/>
          <w:sz w:val="32"/>
          <w:szCs w:val="32"/>
        </w:rPr>
        <w:t>（一）关于推荐医师专业</w:t>
      </w:r>
    </w:p>
    <w:p>
      <w:pPr>
        <w:tabs>
          <w:tab w:val="left" w:pos="709"/>
        </w:tabs>
        <w:adjustRightInd w:val="0"/>
        <w:snapToGrid w:val="0"/>
        <w:spacing w:line="560" w:lineRule="exact"/>
        <w:ind w:firstLine="640" w:firstLineChars="200"/>
        <w:rPr>
          <w:rFonts w:hint="eastAsia" w:ascii="方正仿宋_GBK" w:eastAsia="方正仿宋_GBK"/>
          <w:bCs/>
          <w:snapToGrid w:val="0"/>
          <w:kern w:val="0"/>
          <w:sz w:val="32"/>
          <w:szCs w:val="32"/>
        </w:rPr>
      </w:pPr>
      <w:r>
        <w:rPr>
          <w:rFonts w:hint="eastAsia" w:ascii="方正仿宋_GBK" w:eastAsia="方正仿宋_GBK"/>
          <w:bCs/>
          <w:snapToGrid w:val="0"/>
          <w:kern w:val="0"/>
          <w:sz w:val="32"/>
          <w:szCs w:val="32"/>
        </w:rPr>
        <w:t>1、推荐医师“专业”</w:t>
      </w:r>
    </w:p>
    <w:p>
      <w:pPr>
        <w:tabs>
          <w:tab w:val="left" w:pos="709"/>
        </w:tabs>
        <w:adjustRightInd w:val="0"/>
        <w:snapToGrid w:val="0"/>
        <w:spacing w:line="560" w:lineRule="exact"/>
        <w:ind w:firstLine="640" w:firstLineChars="200"/>
        <w:rPr>
          <w:rFonts w:hint="eastAsia" w:ascii="方正仿宋_GBK" w:eastAsia="方正仿宋_GBK"/>
          <w:bCs/>
          <w:snapToGrid w:val="0"/>
          <w:kern w:val="0"/>
          <w:sz w:val="32"/>
          <w:szCs w:val="32"/>
        </w:rPr>
      </w:pPr>
      <w:r>
        <w:rPr>
          <w:rFonts w:hint="eastAsia" w:ascii="方正仿宋_GBK" w:eastAsia="方正仿宋_GBK"/>
          <w:bCs/>
          <w:snapToGrid w:val="0"/>
          <w:kern w:val="0"/>
          <w:sz w:val="32"/>
          <w:szCs w:val="32"/>
        </w:rPr>
        <w:t>推荐医师专业为推荐医师主要从事的中医临床具体专业，由推荐医师主要执业机构出具其从事的专业证明。</w:t>
      </w:r>
    </w:p>
    <w:p>
      <w:pPr>
        <w:tabs>
          <w:tab w:val="left" w:pos="709"/>
        </w:tabs>
        <w:adjustRightInd w:val="0"/>
        <w:snapToGrid w:val="0"/>
        <w:spacing w:line="560" w:lineRule="exact"/>
        <w:ind w:firstLine="640" w:firstLineChars="200"/>
        <w:rPr>
          <w:rFonts w:hint="eastAsia" w:ascii="方正仿宋_GBK" w:eastAsia="方正仿宋_GBK"/>
          <w:bCs/>
          <w:snapToGrid w:val="0"/>
          <w:kern w:val="0"/>
          <w:sz w:val="32"/>
          <w:szCs w:val="32"/>
        </w:rPr>
      </w:pPr>
      <w:r>
        <w:rPr>
          <w:rFonts w:hint="eastAsia" w:ascii="方正仿宋_GBK" w:eastAsia="方正仿宋_GBK"/>
          <w:bCs/>
          <w:snapToGrid w:val="0"/>
          <w:kern w:val="0"/>
          <w:sz w:val="32"/>
          <w:szCs w:val="32"/>
        </w:rPr>
        <w:t>2、“相应”专业的解释</w:t>
      </w:r>
    </w:p>
    <w:p>
      <w:pPr>
        <w:tabs>
          <w:tab w:val="left" w:pos="709"/>
        </w:tabs>
        <w:adjustRightInd w:val="0"/>
        <w:snapToGrid w:val="0"/>
        <w:spacing w:line="560" w:lineRule="exact"/>
        <w:ind w:firstLine="640" w:firstLineChars="200"/>
        <w:rPr>
          <w:rFonts w:hint="eastAsia" w:ascii="方正仿宋_GBK" w:eastAsia="方正仿宋_GBK"/>
          <w:bCs/>
          <w:snapToGrid w:val="0"/>
          <w:kern w:val="0"/>
          <w:sz w:val="32"/>
          <w:szCs w:val="32"/>
        </w:rPr>
      </w:pPr>
      <w:r>
        <w:rPr>
          <w:rFonts w:hint="eastAsia" w:ascii="方正仿宋_GBK" w:eastAsia="方正仿宋_GBK"/>
          <w:bCs/>
          <w:snapToGrid w:val="0"/>
          <w:kern w:val="0"/>
          <w:sz w:val="32"/>
          <w:szCs w:val="32"/>
        </w:rPr>
        <w:t>（1）申请内服方药类的。申请人申报的“病证范围”应与推荐医师从事专业相同</w:t>
      </w:r>
      <w:r>
        <w:rPr>
          <w:rFonts w:hint="eastAsia" w:ascii="方正仿宋_GBK" w:eastAsia="方正仿宋_GBK"/>
          <w:bCs/>
          <w:snapToGrid w:val="0"/>
          <w:kern w:val="0"/>
          <w:sz w:val="32"/>
          <w:szCs w:val="32"/>
          <w:lang w:eastAsia="zh-CN"/>
        </w:rPr>
        <w:t>或相近</w:t>
      </w:r>
      <w:r>
        <w:rPr>
          <w:rFonts w:hint="eastAsia" w:ascii="方正仿宋_GBK" w:eastAsia="方正仿宋_GBK"/>
          <w:bCs/>
          <w:snapToGrid w:val="0"/>
          <w:kern w:val="0"/>
          <w:sz w:val="32"/>
          <w:szCs w:val="32"/>
        </w:rPr>
        <w:t>。如申请“肺系病类”或“咳嗽病”，推荐医师专业应为“肺病科”或“呼吸内科”</w:t>
      </w:r>
      <w:r>
        <w:rPr>
          <w:rFonts w:hint="eastAsia" w:ascii="方正仿宋_GBK" w:eastAsia="方正仿宋_GBK"/>
          <w:bCs/>
          <w:snapToGrid w:val="0"/>
          <w:kern w:val="0"/>
          <w:sz w:val="32"/>
          <w:szCs w:val="32"/>
          <w:lang w:val="en-US" w:eastAsia="zh-CN"/>
        </w:rPr>
        <w:t>,</w:t>
      </w:r>
      <w:r>
        <w:rPr>
          <w:rFonts w:hint="eastAsia" w:ascii="方正仿宋_GBK" w:eastAsia="方正仿宋_GBK"/>
          <w:bCs/>
          <w:snapToGrid w:val="0"/>
          <w:kern w:val="0"/>
          <w:sz w:val="32"/>
          <w:szCs w:val="32"/>
        </w:rPr>
        <w:t>不能是“中医外科”“中医妇科”等。</w:t>
      </w:r>
    </w:p>
    <w:p>
      <w:pPr>
        <w:tabs>
          <w:tab w:val="left" w:pos="709"/>
        </w:tabs>
        <w:adjustRightInd w:val="0"/>
        <w:snapToGrid w:val="0"/>
        <w:spacing w:line="560" w:lineRule="exact"/>
        <w:ind w:firstLine="640" w:firstLineChars="200"/>
        <w:rPr>
          <w:rFonts w:hint="eastAsia" w:ascii="方正仿宋_GBK" w:eastAsia="方正仿宋_GBK"/>
          <w:bCs/>
          <w:snapToGrid w:val="0"/>
          <w:kern w:val="0"/>
          <w:sz w:val="32"/>
          <w:szCs w:val="32"/>
        </w:rPr>
      </w:pPr>
      <w:r>
        <w:rPr>
          <w:rFonts w:hint="eastAsia" w:ascii="方正仿宋_GBK" w:eastAsia="方正仿宋_GBK"/>
          <w:bCs/>
          <w:snapToGrid w:val="0"/>
          <w:kern w:val="0"/>
          <w:sz w:val="32"/>
          <w:szCs w:val="32"/>
        </w:rPr>
        <w:t>（2）申请外治技术类的。申请人申报的“技术类别”应与推荐医师从事专业相同</w:t>
      </w:r>
      <w:r>
        <w:rPr>
          <w:rFonts w:hint="eastAsia" w:ascii="方正仿宋_GBK" w:eastAsia="方正仿宋_GBK"/>
          <w:bCs/>
          <w:snapToGrid w:val="0"/>
          <w:kern w:val="0"/>
          <w:sz w:val="32"/>
          <w:szCs w:val="32"/>
          <w:lang w:eastAsia="zh-CN"/>
        </w:rPr>
        <w:t>或相近</w:t>
      </w:r>
      <w:r>
        <w:rPr>
          <w:rFonts w:hint="eastAsia" w:ascii="方正仿宋_GBK" w:eastAsia="方正仿宋_GBK"/>
          <w:bCs/>
          <w:snapToGrid w:val="0"/>
          <w:kern w:val="0"/>
          <w:sz w:val="32"/>
          <w:szCs w:val="32"/>
        </w:rPr>
        <w:t xml:space="preserve">。如申请“针刺类技术”的，推荐医师专业应为“针灸科”；申请“骨伤类技术”或“肛肠类技术”的，推荐医师专业应分别为“骨伤科”“肛肠科”。 </w:t>
      </w:r>
    </w:p>
    <w:p>
      <w:pPr>
        <w:tabs>
          <w:tab w:val="left" w:pos="709"/>
        </w:tabs>
        <w:adjustRightInd w:val="0"/>
        <w:snapToGrid w:val="0"/>
        <w:spacing w:line="560" w:lineRule="exact"/>
        <w:ind w:firstLine="640" w:firstLineChars="200"/>
        <w:rPr>
          <w:rFonts w:hint="eastAsia" w:ascii="方正仿宋_GBK" w:eastAsia="方正仿宋_GBK"/>
          <w:bCs/>
          <w:snapToGrid w:val="0"/>
          <w:kern w:val="0"/>
          <w:sz w:val="32"/>
          <w:szCs w:val="32"/>
        </w:rPr>
      </w:pPr>
      <w:r>
        <w:rPr>
          <w:rFonts w:hint="eastAsia" w:ascii="方正仿宋_GBK" w:eastAsia="方正仿宋_GBK"/>
          <w:bCs/>
          <w:snapToGrid w:val="0"/>
          <w:kern w:val="0"/>
          <w:sz w:val="32"/>
          <w:szCs w:val="32"/>
        </w:rPr>
        <w:t>（3）同时申请内服方药和外治技术的，推荐医师专业应至少有一名分别对应“病证范围”和“技术类别”。如申请“内服方药、毫针技术治疗咳嗽病”，则一名推荐医师专业应为“肺病科”或“呼吸内科”，另一名推荐医师专业应为“针灸科”。</w:t>
      </w:r>
    </w:p>
    <w:p>
      <w:pPr>
        <w:tabs>
          <w:tab w:val="left" w:pos="709"/>
        </w:tabs>
        <w:adjustRightInd w:val="0"/>
        <w:snapToGrid w:val="0"/>
        <w:spacing w:line="560" w:lineRule="exact"/>
        <w:ind w:firstLine="640"/>
        <w:rPr>
          <w:rFonts w:ascii="方正楷体_GBK" w:eastAsia="方正楷体_GBK"/>
          <w:bCs/>
          <w:snapToGrid w:val="0"/>
          <w:kern w:val="0"/>
          <w:sz w:val="32"/>
          <w:szCs w:val="32"/>
        </w:rPr>
      </w:pPr>
      <w:r>
        <w:rPr>
          <w:rFonts w:hint="eastAsia" w:ascii="方正楷体_GBK" w:eastAsia="方正楷体_GBK"/>
          <w:bCs/>
          <w:snapToGrid w:val="0"/>
          <w:kern w:val="0"/>
          <w:sz w:val="32"/>
          <w:szCs w:val="32"/>
        </w:rPr>
        <w:t>（二）关于中医医术专长申报</w:t>
      </w:r>
    </w:p>
    <w:p>
      <w:pPr>
        <w:tabs>
          <w:tab w:val="left" w:pos="709"/>
        </w:tabs>
        <w:adjustRightInd w:val="0"/>
        <w:snapToGrid w:val="0"/>
        <w:spacing w:line="560" w:lineRule="exact"/>
        <w:ind w:firstLine="640" w:firstLineChars="200"/>
        <w:rPr>
          <w:rFonts w:hint="eastAsia" w:ascii="方正仿宋_GBK" w:eastAsia="方正仿宋_GBK"/>
          <w:bCs/>
          <w:snapToGrid w:val="0"/>
          <w:kern w:val="0"/>
          <w:sz w:val="32"/>
          <w:szCs w:val="32"/>
        </w:rPr>
      </w:pPr>
      <w:r>
        <w:rPr>
          <w:rFonts w:hint="eastAsia" w:ascii="方正仿宋_GBK" w:eastAsia="方正仿宋_GBK"/>
          <w:bCs/>
          <w:snapToGrid w:val="0"/>
          <w:kern w:val="0"/>
          <w:sz w:val="32"/>
          <w:szCs w:val="32"/>
        </w:rPr>
        <w:t>中医医术专长包括申请人所使用的中医药技术方法和擅长诊治的病证范围。使用的中医药技术方法和诊治的病证范围应为对应关系，即“使用××技术诊治××病证”。医术专长还应符合“方法独特、技术安全、疗效明显”标准。</w:t>
      </w:r>
    </w:p>
    <w:p>
      <w:pPr>
        <w:tabs>
          <w:tab w:val="left" w:pos="709"/>
        </w:tabs>
        <w:adjustRightInd w:val="0"/>
        <w:snapToGrid w:val="0"/>
        <w:spacing w:line="560" w:lineRule="exact"/>
        <w:ind w:firstLine="640" w:firstLineChars="200"/>
        <w:rPr>
          <w:rFonts w:ascii="方正仿宋_GBK" w:eastAsia="方正仿宋_GBK"/>
          <w:bCs/>
          <w:snapToGrid w:val="0"/>
          <w:kern w:val="0"/>
          <w:sz w:val="32"/>
          <w:szCs w:val="32"/>
        </w:rPr>
      </w:pPr>
      <w:r>
        <w:rPr>
          <w:rFonts w:hint="eastAsia" w:ascii="方正仿宋_GBK" w:eastAsia="方正仿宋_GBK"/>
          <w:bCs/>
          <w:snapToGrid w:val="0"/>
          <w:kern w:val="0"/>
          <w:sz w:val="32"/>
          <w:szCs w:val="32"/>
        </w:rPr>
        <w:t>医术专长的申请按照“中医药技术方法+中医疾病名称”模式确定申请的医术专长，</w:t>
      </w:r>
      <w:r>
        <w:rPr>
          <w:rFonts w:hint="eastAsia" w:ascii="方正仿宋_GBK" w:eastAsia="方正仿宋_GBK"/>
          <w:b/>
          <w:bCs w:val="0"/>
          <w:snapToGrid w:val="0"/>
          <w:kern w:val="0"/>
          <w:sz w:val="32"/>
          <w:szCs w:val="32"/>
          <w:lang w:eastAsia="zh-CN"/>
        </w:rPr>
        <w:t>建议</w:t>
      </w:r>
      <w:r>
        <w:rPr>
          <w:rFonts w:hint="eastAsia" w:ascii="方正仿宋_GBK" w:eastAsia="方正仿宋_GBK"/>
          <w:b/>
          <w:bCs w:val="0"/>
          <w:snapToGrid w:val="0"/>
          <w:kern w:val="0"/>
          <w:sz w:val="32"/>
          <w:szCs w:val="32"/>
        </w:rPr>
        <w:t>申请人</w:t>
      </w:r>
      <w:r>
        <w:rPr>
          <w:rFonts w:hint="eastAsia" w:ascii="方正仿宋_GBK" w:eastAsia="方正仿宋_GBK"/>
          <w:b/>
          <w:bCs w:val="0"/>
          <w:snapToGrid w:val="0"/>
          <w:kern w:val="0"/>
          <w:sz w:val="32"/>
          <w:szCs w:val="32"/>
          <w:lang w:eastAsia="zh-CN"/>
        </w:rPr>
        <w:t>应根据实际</w:t>
      </w:r>
      <w:r>
        <w:rPr>
          <w:rFonts w:hint="eastAsia" w:ascii="方正仿宋_GBK" w:eastAsia="方正仿宋_GBK"/>
          <w:b/>
          <w:bCs w:val="0"/>
          <w:snapToGrid w:val="0"/>
          <w:kern w:val="0"/>
          <w:sz w:val="32"/>
          <w:szCs w:val="32"/>
        </w:rPr>
        <w:t>申请</w:t>
      </w:r>
      <w:r>
        <w:rPr>
          <w:rFonts w:hint="eastAsia" w:ascii="方正仿宋_GBK" w:eastAsia="方正仿宋_GBK"/>
          <w:b/>
          <w:bCs w:val="0"/>
          <w:snapToGrid w:val="0"/>
          <w:kern w:val="0"/>
          <w:sz w:val="32"/>
          <w:szCs w:val="32"/>
          <w:lang w:val="en-US" w:eastAsia="zh-CN"/>
        </w:rPr>
        <w:t>1个</w:t>
      </w:r>
      <w:r>
        <w:rPr>
          <w:rFonts w:hint="eastAsia" w:ascii="方正仿宋_GBK" w:eastAsia="方正仿宋_GBK"/>
          <w:b/>
          <w:bCs w:val="0"/>
          <w:snapToGrid w:val="0"/>
          <w:kern w:val="0"/>
          <w:sz w:val="32"/>
          <w:szCs w:val="32"/>
        </w:rPr>
        <w:t>医术专长</w:t>
      </w:r>
      <w:r>
        <w:rPr>
          <w:rFonts w:hint="eastAsia" w:ascii="方正仿宋_GBK" w:eastAsia="方正仿宋_GBK"/>
          <w:b/>
          <w:bCs w:val="0"/>
          <w:snapToGrid w:val="0"/>
          <w:kern w:val="0"/>
          <w:sz w:val="32"/>
          <w:szCs w:val="32"/>
          <w:lang w:eastAsia="zh-CN"/>
        </w:rPr>
        <w:t>。</w:t>
      </w:r>
      <w:r>
        <w:rPr>
          <w:rFonts w:hint="eastAsia" w:ascii="方正仿宋_GBK" w:eastAsia="方正仿宋_GBK"/>
          <w:bCs/>
          <w:snapToGrid w:val="0"/>
          <w:kern w:val="0"/>
          <w:sz w:val="32"/>
          <w:szCs w:val="32"/>
        </w:rPr>
        <w:t>其中，中医药技术方法分内服方药</w:t>
      </w:r>
      <w:r>
        <w:rPr>
          <w:rFonts w:hint="eastAsia" w:ascii="方正仿宋_GBK" w:eastAsia="方正仿宋_GBK"/>
          <w:bCs/>
          <w:snapToGrid w:val="0"/>
          <w:kern w:val="0"/>
          <w:sz w:val="32"/>
          <w:szCs w:val="32"/>
          <w:lang w:eastAsia="zh-CN"/>
        </w:rPr>
        <w:t>；</w:t>
      </w:r>
      <w:r>
        <w:rPr>
          <w:rFonts w:hint="eastAsia" w:ascii="方正仿宋_GBK" w:eastAsia="方正仿宋_GBK"/>
          <w:bCs/>
          <w:snapToGrid w:val="0"/>
          <w:kern w:val="0"/>
          <w:sz w:val="32"/>
          <w:szCs w:val="32"/>
        </w:rPr>
        <w:t>外治技术</w:t>
      </w:r>
      <w:r>
        <w:rPr>
          <w:rFonts w:hint="eastAsia" w:ascii="方正仿宋_GBK" w:eastAsia="方正仿宋_GBK"/>
          <w:bCs/>
          <w:snapToGrid w:val="0"/>
          <w:kern w:val="0"/>
          <w:sz w:val="32"/>
          <w:szCs w:val="32"/>
          <w:lang w:eastAsia="zh-CN"/>
        </w:rPr>
        <w:t>；内服方药为主，外治技术为辅；外治技术为主，内服方药为辅四</w:t>
      </w:r>
      <w:r>
        <w:rPr>
          <w:rFonts w:hint="eastAsia" w:ascii="方正仿宋_GBK" w:eastAsia="方正仿宋_GBK"/>
          <w:bCs/>
          <w:snapToGrid w:val="0"/>
          <w:kern w:val="0"/>
          <w:sz w:val="32"/>
          <w:szCs w:val="32"/>
        </w:rPr>
        <w:t>类，仅限选填其中一类。选填“内服方药”类的申请人须列举常用的方剂名称；选填“外治技术”类的申请人须对照《中医医疗技术目录》（附件</w:t>
      </w:r>
      <w:r>
        <w:rPr>
          <w:rFonts w:hint="eastAsia" w:ascii="方正仿宋_GBK" w:eastAsia="方正仿宋_GBK"/>
          <w:bCs/>
          <w:snapToGrid w:val="0"/>
          <w:kern w:val="0"/>
          <w:sz w:val="32"/>
          <w:szCs w:val="32"/>
          <w:lang w:val="en-US" w:eastAsia="zh-CN"/>
        </w:rPr>
        <w:t>8</w:t>
      </w:r>
      <w:r>
        <w:rPr>
          <w:rFonts w:hint="eastAsia" w:ascii="方正仿宋_GBK" w:eastAsia="方正仿宋_GBK"/>
          <w:bCs/>
          <w:snapToGrid w:val="0"/>
          <w:kern w:val="0"/>
          <w:sz w:val="32"/>
          <w:szCs w:val="32"/>
        </w:rPr>
        <w:t>），明确外治技术类别和外治技术名称，使用外敷或熏洗类药物的，须列举常用药物；选填“</w:t>
      </w:r>
      <w:r>
        <w:rPr>
          <w:rFonts w:hint="eastAsia" w:ascii="方正仿宋_GBK" w:eastAsia="方正仿宋_GBK"/>
          <w:bCs/>
          <w:snapToGrid w:val="0"/>
          <w:kern w:val="0"/>
          <w:sz w:val="32"/>
          <w:szCs w:val="32"/>
          <w:lang w:eastAsia="zh-CN"/>
        </w:rPr>
        <w:t>内服方药为主，外治技术为辅或外治技术为主，内服方药为辅</w:t>
      </w:r>
      <w:r>
        <w:rPr>
          <w:rFonts w:hint="eastAsia" w:ascii="方正仿宋_GBK" w:eastAsia="方正仿宋_GBK"/>
          <w:bCs/>
          <w:snapToGrid w:val="0"/>
          <w:kern w:val="0"/>
          <w:sz w:val="32"/>
          <w:szCs w:val="32"/>
        </w:rPr>
        <w:t>”类的申请人须列举常用的方剂名称并对照《中医医疗技术目录》，明确外治技术类别和外治技术名称。中医疾病名称须对照《中医病证分类与代码》（附件</w:t>
      </w:r>
      <w:r>
        <w:rPr>
          <w:rFonts w:hint="eastAsia" w:ascii="方正仿宋_GBK" w:eastAsia="方正仿宋_GBK"/>
          <w:bCs/>
          <w:snapToGrid w:val="0"/>
          <w:kern w:val="0"/>
          <w:sz w:val="32"/>
          <w:szCs w:val="32"/>
          <w:lang w:val="en-US" w:eastAsia="zh-CN"/>
        </w:rPr>
        <w:t>9</w:t>
      </w:r>
      <w:r>
        <w:rPr>
          <w:rFonts w:hint="eastAsia" w:ascii="方正仿宋_GBK" w:eastAsia="方正仿宋_GBK"/>
          <w:bCs/>
          <w:snapToGrid w:val="0"/>
          <w:kern w:val="0"/>
          <w:sz w:val="32"/>
          <w:szCs w:val="32"/>
        </w:rPr>
        <w:t>）填写。</w:t>
      </w:r>
    </w:p>
    <w:p>
      <w:pPr>
        <w:tabs>
          <w:tab w:val="left" w:pos="709"/>
        </w:tabs>
        <w:adjustRightInd w:val="0"/>
        <w:snapToGrid w:val="0"/>
        <w:spacing w:line="560" w:lineRule="exact"/>
        <w:ind w:firstLine="640"/>
        <w:rPr>
          <w:rFonts w:ascii="方正楷体_GBK" w:eastAsia="方正楷体_GBK"/>
          <w:bCs/>
          <w:snapToGrid w:val="0"/>
          <w:kern w:val="0"/>
          <w:sz w:val="32"/>
          <w:szCs w:val="32"/>
        </w:rPr>
      </w:pPr>
      <w:r>
        <w:rPr>
          <w:rFonts w:hint="eastAsia" w:ascii="方正楷体_GBK" w:eastAsia="方正楷体_GBK"/>
          <w:bCs/>
          <w:snapToGrid w:val="0"/>
          <w:kern w:val="0"/>
          <w:sz w:val="32"/>
          <w:szCs w:val="32"/>
        </w:rPr>
        <w:t>1、关于外治技术</w:t>
      </w:r>
    </w:p>
    <w:p>
      <w:pPr>
        <w:tabs>
          <w:tab w:val="left" w:pos="709"/>
        </w:tabs>
        <w:adjustRightInd w:val="0"/>
        <w:snapToGrid w:val="0"/>
        <w:spacing w:line="560" w:lineRule="exact"/>
        <w:ind w:firstLine="640"/>
        <w:rPr>
          <w:rFonts w:ascii="方正仿宋_GBK" w:eastAsia="方正仿宋_GBK"/>
          <w:bCs/>
          <w:snapToGrid w:val="0"/>
          <w:kern w:val="0"/>
          <w:sz w:val="32"/>
          <w:szCs w:val="32"/>
        </w:rPr>
      </w:pPr>
      <w:r>
        <w:rPr>
          <w:rFonts w:hint="eastAsia" w:ascii="方正仿宋_GBK" w:eastAsia="方正仿宋_GBK"/>
          <w:bCs/>
          <w:snapToGrid w:val="0"/>
          <w:kern w:val="0"/>
          <w:sz w:val="32"/>
          <w:szCs w:val="32"/>
        </w:rPr>
        <w:t>（</w:t>
      </w:r>
      <w:r>
        <w:rPr>
          <w:rFonts w:ascii="方正仿宋_GBK" w:eastAsia="方正仿宋_GBK"/>
          <w:bCs/>
          <w:snapToGrid w:val="0"/>
          <w:kern w:val="0"/>
          <w:sz w:val="32"/>
          <w:szCs w:val="32"/>
        </w:rPr>
        <w:t>1</w:t>
      </w:r>
      <w:r>
        <w:rPr>
          <w:rFonts w:hint="eastAsia" w:ascii="方正仿宋_GBK" w:eastAsia="方正仿宋_GBK"/>
          <w:bCs/>
          <w:snapToGrid w:val="0"/>
          <w:kern w:val="0"/>
          <w:sz w:val="32"/>
          <w:szCs w:val="32"/>
        </w:rPr>
        <w:t>）</w:t>
      </w:r>
      <w:r>
        <w:rPr>
          <w:rFonts w:ascii="方正仿宋_GBK" w:eastAsia="方正仿宋_GBK"/>
          <w:bCs/>
          <w:snapToGrid w:val="0"/>
          <w:kern w:val="0"/>
          <w:sz w:val="32"/>
          <w:szCs w:val="32"/>
        </w:rPr>
        <w:t>对照</w:t>
      </w:r>
      <w:r>
        <w:rPr>
          <w:rFonts w:hint="eastAsia" w:ascii="方正仿宋_GBK" w:eastAsia="方正仿宋_GBK"/>
          <w:bCs/>
          <w:snapToGrid w:val="0"/>
          <w:kern w:val="0"/>
          <w:sz w:val="32"/>
          <w:szCs w:val="32"/>
        </w:rPr>
        <w:t>《中医医疗技术手册目录》</w:t>
      </w:r>
      <w:r>
        <w:rPr>
          <w:rFonts w:ascii="方正仿宋_GBK" w:eastAsia="方正仿宋_GBK"/>
          <w:bCs/>
          <w:snapToGrid w:val="0"/>
          <w:kern w:val="0"/>
          <w:sz w:val="32"/>
          <w:szCs w:val="32"/>
        </w:rPr>
        <w:t>，</w:t>
      </w:r>
      <w:r>
        <w:rPr>
          <w:rFonts w:hint="eastAsia" w:ascii="方正仿宋_GBK" w:eastAsia="方正仿宋_GBK"/>
          <w:bCs/>
          <w:snapToGrid w:val="0"/>
          <w:kern w:val="0"/>
          <w:sz w:val="32"/>
          <w:szCs w:val="32"/>
        </w:rPr>
        <w:t>申请的外治技术应明确到“技术类别”中的具体“技术名称”。如申请“针刺类技术”的“毫针技术”，而不能仅申请“针刺类技术”。</w:t>
      </w:r>
    </w:p>
    <w:p>
      <w:pPr>
        <w:tabs>
          <w:tab w:val="left" w:pos="709"/>
        </w:tabs>
        <w:adjustRightInd w:val="0"/>
        <w:snapToGrid w:val="0"/>
        <w:spacing w:line="560" w:lineRule="exact"/>
        <w:ind w:firstLine="640"/>
        <w:rPr>
          <w:rFonts w:ascii="方正仿宋_GBK" w:eastAsia="方正仿宋_GBK"/>
          <w:bCs/>
          <w:snapToGrid w:val="0"/>
          <w:kern w:val="0"/>
          <w:sz w:val="32"/>
          <w:szCs w:val="32"/>
        </w:rPr>
      </w:pPr>
      <w:r>
        <w:rPr>
          <w:rFonts w:hint="eastAsia" w:ascii="方正仿宋_GBK" w:eastAsia="方正仿宋_GBK"/>
          <w:bCs/>
          <w:snapToGrid w:val="0"/>
          <w:kern w:val="0"/>
          <w:sz w:val="32"/>
          <w:szCs w:val="32"/>
        </w:rPr>
        <w:t>（2）外治技术可以</w:t>
      </w:r>
      <w:r>
        <w:rPr>
          <w:rFonts w:ascii="方正仿宋_GBK" w:eastAsia="方正仿宋_GBK"/>
          <w:bCs/>
          <w:snapToGrid w:val="0"/>
          <w:kern w:val="0"/>
          <w:sz w:val="32"/>
          <w:szCs w:val="32"/>
        </w:rPr>
        <w:t>申</w:t>
      </w:r>
      <w:r>
        <w:rPr>
          <w:rFonts w:hint="eastAsia" w:ascii="方正仿宋_GBK" w:eastAsia="方正仿宋_GBK"/>
          <w:bCs/>
          <w:snapToGrid w:val="0"/>
          <w:kern w:val="0"/>
          <w:sz w:val="32"/>
          <w:szCs w:val="32"/>
        </w:rPr>
        <w:t>请</w:t>
      </w:r>
      <w:r>
        <w:rPr>
          <w:rFonts w:ascii="方正仿宋_GBK" w:eastAsia="方正仿宋_GBK"/>
          <w:bCs/>
          <w:snapToGrid w:val="0"/>
          <w:kern w:val="0"/>
          <w:sz w:val="32"/>
          <w:szCs w:val="32"/>
        </w:rPr>
        <w:t>一</w:t>
      </w:r>
      <w:r>
        <w:rPr>
          <w:rFonts w:hint="eastAsia" w:ascii="方正仿宋_GBK" w:eastAsia="方正仿宋_GBK"/>
          <w:bCs/>
          <w:snapToGrid w:val="0"/>
          <w:kern w:val="0"/>
          <w:sz w:val="32"/>
          <w:szCs w:val="32"/>
        </w:rPr>
        <w:t>个技术</w:t>
      </w:r>
      <w:r>
        <w:rPr>
          <w:rFonts w:ascii="方正仿宋_GBK" w:eastAsia="方正仿宋_GBK"/>
          <w:bCs/>
          <w:snapToGrid w:val="0"/>
          <w:kern w:val="0"/>
          <w:sz w:val="32"/>
          <w:szCs w:val="32"/>
        </w:rPr>
        <w:t>类</w:t>
      </w:r>
      <w:r>
        <w:rPr>
          <w:rFonts w:hint="eastAsia" w:ascii="方正仿宋_GBK" w:eastAsia="方正仿宋_GBK"/>
          <w:bCs/>
          <w:snapToGrid w:val="0"/>
          <w:kern w:val="0"/>
          <w:sz w:val="32"/>
          <w:szCs w:val="32"/>
        </w:rPr>
        <w:t>别中的</w:t>
      </w:r>
      <w:r>
        <w:rPr>
          <w:rFonts w:ascii="方正仿宋_GBK" w:eastAsia="方正仿宋_GBK"/>
          <w:bCs/>
          <w:snapToGrid w:val="0"/>
          <w:kern w:val="0"/>
          <w:sz w:val="32"/>
          <w:szCs w:val="32"/>
        </w:rPr>
        <w:t>一</w:t>
      </w:r>
      <w:r>
        <w:rPr>
          <w:rFonts w:hint="eastAsia" w:ascii="方正仿宋_GBK" w:eastAsia="方正仿宋_GBK"/>
          <w:bCs/>
          <w:snapToGrid w:val="0"/>
          <w:kern w:val="0"/>
          <w:sz w:val="32"/>
          <w:szCs w:val="32"/>
        </w:rPr>
        <w:t>项或者</w:t>
      </w:r>
      <w:r>
        <w:rPr>
          <w:rFonts w:ascii="方正仿宋_GBK" w:eastAsia="方正仿宋_GBK"/>
          <w:bCs/>
          <w:snapToGrid w:val="0"/>
          <w:kern w:val="0"/>
          <w:sz w:val="32"/>
          <w:szCs w:val="32"/>
        </w:rPr>
        <w:t>几</w:t>
      </w:r>
      <w:r>
        <w:rPr>
          <w:rFonts w:hint="eastAsia" w:ascii="方正仿宋_GBK" w:eastAsia="方正仿宋_GBK"/>
          <w:bCs/>
          <w:snapToGrid w:val="0"/>
          <w:kern w:val="0"/>
          <w:sz w:val="32"/>
          <w:szCs w:val="32"/>
        </w:rPr>
        <w:t>项</w:t>
      </w:r>
      <w:r>
        <w:rPr>
          <w:rFonts w:ascii="方正仿宋_GBK" w:eastAsia="方正仿宋_GBK"/>
          <w:bCs/>
          <w:snapToGrid w:val="0"/>
          <w:kern w:val="0"/>
          <w:sz w:val="32"/>
          <w:szCs w:val="32"/>
        </w:rPr>
        <w:t>外治技术</w:t>
      </w:r>
      <w:r>
        <w:rPr>
          <w:rFonts w:hint="eastAsia" w:ascii="方正仿宋_GBK" w:eastAsia="方正仿宋_GBK"/>
          <w:bCs/>
          <w:snapToGrid w:val="0"/>
          <w:kern w:val="0"/>
          <w:sz w:val="32"/>
          <w:szCs w:val="32"/>
        </w:rPr>
        <w:t>，或者同时申请多个技术类别中的多项外治技术</w:t>
      </w:r>
      <w:r>
        <w:rPr>
          <w:rFonts w:ascii="方正仿宋_GBK" w:eastAsia="方正仿宋_GBK"/>
          <w:bCs/>
          <w:snapToGrid w:val="0"/>
          <w:kern w:val="0"/>
          <w:sz w:val="32"/>
          <w:szCs w:val="32"/>
        </w:rPr>
        <w:t>。</w:t>
      </w:r>
      <w:r>
        <w:rPr>
          <w:rFonts w:hint="eastAsia" w:ascii="方正仿宋_GBK" w:eastAsia="方正仿宋_GBK"/>
          <w:bCs/>
          <w:snapToGrid w:val="0"/>
          <w:kern w:val="0"/>
          <w:sz w:val="32"/>
          <w:szCs w:val="32"/>
        </w:rPr>
        <w:t>如申请“针刺类技术”的“毫针技术”，或者“灸类技术”的“隔物灸技术”、“温针灸技术”，或者“针刺类技术”的“头针技术”、“灸类技术”的“悬灸技术”等。</w:t>
      </w:r>
    </w:p>
    <w:p>
      <w:pPr>
        <w:tabs>
          <w:tab w:val="left" w:pos="709"/>
        </w:tabs>
        <w:adjustRightInd w:val="0"/>
        <w:snapToGrid w:val="0"/>
        <w:spacing w:line="560" w:lineRule="exact"/>
        <w:ind w:firstLine="640"/>
        <w:rPr>
          <w:rFonts w:ascii="方正楷体_GBK" w:eastAsia="方正楷体_GBK"/>
          <w:bCs/>
          <w:snapToGrid w:val="0"/>
          <w:kern w:val="0"/>
          <w:sz w:val="32"/>
          <w:szCs w:val="32"/>
        </w:rPr>
      </w:pPr>
      <w:r>
        <w:rPr>
          <w:rFonts w:hint="eastAsia" w:ascii="方正楷体_GBK" w:eastAsia="方正楷体_GBK"/>
          <w:bCs/>
          <w:snapToGrid w:val="0"/>
          <w:kern w:val="0"/>
          <w:sz w:val="32"/>
          <w:szCs w:val="32"/>
        </w:rPr>
        <w:t>2、关于中医疾病名称</w:t>
      </w:r>
    </w:p>
    <w:p>
      <w:pPr>
        <w:tabs>
          <w:tab w:val="left" w:pos="709"/>
        </w:tabs>
        <w:adjustRightInd w:val="0"/>
        <w:snapToGrid w:val="0"/>
        <w:spacing w:line="560" w:lineRule="exact"/>
        <w:ind w:firstLine="640"/>
        <w:rPr>
          <w:rFonts w:ascii="方正仿宋_GBK" w:eastAsia="方正仿宋_GBK"/>
          <w:bCs/>
          <w:snapToGrid w:val="0"/>
          <w:kern w:val="0"/>
          <w:sz w:val="32"/>
          <w:szCs w:val="32"/>
        </w:rPr>
      </w:pPr>
      <w:r>
        <w:rPr>
          <w:rFonts w:hint="eastAsia" w:ascii="方正仿宋_GBK" w:eastAsia="方正仿宋_GBK"/>
          <w:bCs/>
          <w:snapToGrid w:val="0"/>
          <w:kern w:val="0"/>
          <w:sz w:val="32"/>
          <w:szCs w:val="32"/>
        </w:rPr>
        <w:t>对照《中医病证分类与代码》，仅可申请“某一类”或“某一类中的几个疾病”，不可跨类别申请。</w:t>
      </w:r>
    </w:p>
    <w:p>
      <w:pPr>
        <w:tabs>
          <w:tab w:val="left" w:pos="709"/>
        </w:tabs>
        <w:adjustRightInd w:val="0"/>
        <w:snapToGrid w:val="0"/>
        <w:spacing w:line="560" w:lineRule="exact"/>
        <w:ind w:firstLine="640"/>
        <w:rPr>
          <w:rFonts w:ascii="方正仿宋_GBK" w:eastAsia="方正仿宋_GBK"/>
          <w:bCs/>
          <w:snapToGrid w:val="0"/>
          <w:kern w:val="0"/>
          <w:sz w:val="32"/>
          <w:szCs w:val="32"/>
        </w:rPr>
      </w:pPr>
      <w:r>
        <w:rPr>
          <w:rFonts w:hint="eastAsia" w:ascii="方正仿宋_GBK" w:eastAsia="方正仿宋_GBK"/>
          <w:bCs/>
          <w:snapToGrid w:val="0"/>
          <w:kern w:val="0"/>
          <w:sz w:val="32"/>
          <w:szCs w:val="32"/>
        </w:rPr>
        <w:t>（1）申请“某一类”表示该病类的多个疾病均掌握。如申请“内科”的“肺系病类”，就表示掌握“咳嗽病”到“肺衰病”等11个疾病。</w:t>
      </w:r>
    </w:p>
    <w:p>
      <w:pPr>
        <w:tabs>
          <w:tab w:val="left" w:pos="709"/>
        </w:tabs>
        <w:adjustRightInd w:val="0"/>
        <w:snapToGrid w:val="0"/>
        <w:spacing w:line="560" w:lineRule="exact"/>
        <w:ind w:firstLine="640"/>
        <w:rPr>
          <w:rFonts w:ascii="方正仿宋_GBK" w:eastAsia="方正仿宋_GBK"/>
          <w:bCs/>
          <w:snapToGrid w:val="0"/>
          <w:kern w:val="0"/>
          <w:sz w:val="32"/>
          <w:szCs w:val="32"/>
        </w:rPr>
      </w:pPr>
      <w:r>
        <w:rPr>
          <w:rFonts w:hint="eastAsia" w:ascii="方正仿宋_GBK" w:eastAsia="方正仿宋_GBK"/>
          <w:bCs/>
          <w:snapToGrid w:val="0"/>
          <w:kern w:val="0"/>
          <w:sz w:val="32"/>
          <w:szCs w:val="32"/>
        </w:rPr>
        <w:t>（2）申请“某一类中的几个疾病”表示仅掌握几种单一疾病。如选择“内科”中“肺系病类”的“咳嗽病”，就表示仅掌握“咳嗽病”1个疾病；如选择“内科”中“肺系病类”的“咳嗽病”和 “肺衰病”，就表示仅掌握“咳嗽病”和“肺衰病”2个疾病。</w:t>
      </w:r>
    </w:p>
    <w:p>
      <w:pPr>
        <w:tabs>
          <w:tab w:val="left" w:pos="709"/>
        </w:tabs>
        <w:adjustRightInd w:val="0"/>
        <w:snapToGrid w:val="0"/>
        <w:spacing w:line="560" w:lineRule="exact"/>
        <w:ind w:firstLine="640" w:firstLineChars="200"/>
        <w:rPr>
          <w:rFonts w:ascii="方正楷体_GBK" w:eastAsia="方正楷体_GBK"/>
          <w:bCs/>
          <w:snapToGrid w:val="0"/>
          <w:kern w:val="0"/>
          <w:sz w:val="32"/>
          <w:szCs w:val="32"/>
        </w:rPr>
      </w:pPr>
      <w:r>
        <w:rPr>
          <w:rFonts w:hint="eastAsia" w:ascii="方正楷体_GBK" w:eastAsia="方正楷体_GBK"/>
          <w:bCs/>
          <w:snapToGrid w:val="0"/>
          <w:kern w:val="0"/>
          <w:sz w:val="32"/>
          <w:szCs w:val="32"/>
        </w:rPr>
        <w:t>3、关于</w:t>
      </w:r>
      <w:r>
        <w:rPr>
          <w:rFonts w:ascii="方正楷体_GBK" w:eastAsia="方正楷体_GBK"/>
          <w:bCs/>
          <w:snapToGrid w:val="0"/>
          <w:kern w:val="0"/>
          <w:sz w:val="32"/>
          <w:szCs w:val="32"/>
        </w:rPr>
        <w:t>申报范围</w:t>
      </w:r>
    </w:p>
    <w:p>
      <w:pPr>
        <w:tabs>
          <w:tab w:val="left" w:pos="709"/>
        </w:tabs>
        <w:adjustRightInd w:val="0"/>
        <w:snapToGrid w:val="0"/>
        <w:spacing w:line="560" w:lineRule="exact"/>
        <w:ind w:firstLine="640" w:firstLineChars="200"/>
        <w:rPr>
          <w:rFonts w:hint="eastAsia" w:ascii="黑体" w:hAnsi="黑体" w:eastAsia="黑体" w:cs="黑体"/>
          <w:b w:val="0"/>
          <w:bCs/>
          <w:snapToGrid w:val="0"/>
          <w:kern w:val="0"/>
          <w:sz w:val="32"/>
          <w:szCs w:val="32"/>
        </w:rPr>
      </w:pPr>
      <w:r>
        <w:rPr>
          <w:rFonts w:hint="eastAsia" w:ascii="方正仿宋_GBK" w:eastAsia="方正仿宋_GBK"/>
          <w:bCs/>
          <w:snapToGrid w:val="0"/>
          <w:kern w:val="0"/>
          <w:sz w:val="32"/>
          <w:szCs w:val="32"/>
        </w:rPr>
        <w:t>考核注册遵循“报什么、考什么，考什么、注册什么”原则，申报的中医药技术</w:t>
      </w:r>
      <w:r>
        <w:rPr>
          <w:rFonts w:ascii="方正仿宋_GBK" w:eastAsia="方正仿宋_GBK"/>
          <w:bCs/>
          <w:snapToGrid w:val="0"/>
          <w:kern w:val="0"/>
          <w:sz w:val="32"/>
          <w:szCs w:val="32"/>
        </w:rPr>
        <w:t>方法</w:t>
      </w:r>
      <w:r>
        <w:rPr>
          <w:rFonts w:hint="eastAsia" w:ascii="方正仿宋_GBK" w:eastAsia="方正仿宋_GBK"/>
          <w:bCs/>
          <w:snapToGrid w:val="0"/>
          <w:kern w:val="0"/>
          <w:sz w:val="32"/>
          <w:szCs w:val="32"/>
        </w:rPr>
        <w:t>和</w:t>
      </w:r>
      <w:r>
        <w:rPr>
          <w:rFonts w:ascii="方正仿宋_GBK" w:eastAsia="方正仿宋_GBK"/>
          <w:bCs/>
          <w:snapToGrid w:val="0"/>
          <w:kern w:val="0"/>
          <w:sz w:val="32"/>
          <w:szCs w:val="32"/>
        </w:rPr>
        <w:t>中医疾病</w:t>
      </w:r>
      <w:r>
        <w:rPr>
          <w:rFonts w:hint="eastAsia" w:ascii="方正仿宋_GBK" w:eastAsia="方正仿宋_GBK"/>
          <w:bCs/>
          <w:snapToGrid w:val="0"/>
          <w:kern w:val="0"/>
          <w:sz w:val="32"/>
          <w:szCs w:val="32"/>
        </w:rPr>
        <w:t>越多，考核范围越大。考核结论为综合评定结果，</w:t>
      </w:r>
      <w:r>
        <w:rPr>
          <w:rFonts w:hint="eastAsia" w:ascii="黑体" w:hAnsi="黑体" w:eastAsia="黑体" w:cs="黑体"/>
          <w:b w:val="0"/>
          <w:bCs/>
          <w:snapToGrid w:val="0"/>
          <w:kern w:val="0"/>
          <w:sz w:val="32"/>
          <w:szCs w:val="32"/>
        </w:rPr>
        <w:t>建议申请人慎重选择申报的中医药技术方法和中医疾病的数量</w:t>
      </w:r>
      <w:r>
        <w:rPr>
          <w:rFonts w:hint="eastAsia" w:ascii="黑体" w:hAnsi="黑体" w:eastAsia="黑体" w:cs="黑体"/>
          <w:b w:val="0"/>
          <w:bCs/>
          <w:snapToGrid w:val="0"/>
          <w:kern w:val="0"/>
          <w:sz w:val="32"/>
          <w:szCs w:val="32"/>
          <w:lang w:eastAsia="zh-CN"/>
        </w:rPr>
        <w:t>，</w:t>
      </w:r>
      <w:r>
        <w:rPr>
          <w:rFonts w:hint="eastAsia" w:ascii="黑体" w:hAnsi="黑体" w:eastAsia="黑体" w:cs="黑体"/>
          <w:b w:val="0"/>
          <w:bCs/>
          <w:snapToGrid w:val="0"/>
          <w:kern w:val="0"/>
          <w:sz w:val="32"/>
          <w:szCs w:val="32"/>
        </w:rPr>
        <w:t>建议申请人选择申报</w:t>
      </w:r>
      <w:r>
        <w:rPr>
          <w:rFonts w:hint="eastAsia" w:ascii="黑体" w:hAnsi="黑体" w:eastAsia="黑体" w:cs="黑体"/>
          <w:b w:val="0"/>
          <w:bCs/>
          <w:snapToGrid w:val="0"/>
          <w:kern w:val="0"/>
          <w:sz w:val="32"/>
          <w:szCs w:val="32"/>
          <w:lang w:val="en-US" w:eastAsia="zh-CN"/>
        </w:rPr>
        <w:t>1项</w:t>
      </w:r>
      <w:r>
        <w:rPr>
          <w:rFonts w:hint="eastAsia" w:ascii="黑体" w:hAnsi="黑体" w:eastAsia="黑体" w:cs="黑体"/>
          <w:b w:val="0"/>
          <w:bCs/>
          <w:snapToGrid w:val="0"/>
          <w:kern w:val="0"/>
          <w:sz w:val="32"/>
          <w:szCs w:val="32"/>
        </w:rPr>
        <w:t>中医药技术方法和中医疾病。</w:t>
      </w:r>
    </w:p>
    <w:p>
      <w:pPr>
        <w:tabs>
          <w:tab w:val="left" w:pos="709"/>
        </w:tabs>
        <w:adjustRightInd w:val="0"/>
        <w:snapToGrid w:val="0"/>
        <w:spacing w:line="560" w:lineRule="exact"/>
        <w:ind w:firstLine="704" w:firstLineChars="220"/>
        <w:rPr>
          <w:rFonts w:ascii="方正黑体_GBK" w:eastAsia="方正黑体_GBK"/>
          <w:snapToGrid w:val="0"/>
          <w:kern w:val="0"/>
          <w:sz w:val="32"/>
          <w:szCs w:val="32"/>
        </w:rPr>
      </w:pPr>
      <w:r>
        <w:rPr>
          <w:rFonts w:hint="eastAsia" w:ascii="方正黑体_GBK" w:eastAsia="方正黑体_GBK"/>
          <w:snapToGrid w:val="0"/>
          <w:kern w:val="0"/>
          <w:sz w:val="32"/>
          <w:szCs w:val="32"/>
        </w:rPr>
        <w:t>二、报名材料</w:t>
      </w:r>
      <w:r>
        <w:rPr>
          <w:rFonts w:ascii="方正黑体_GBK" w:eastAsia="方正黑体_GBK"/>
          <w:snapToGrid w:val="0"/>
          <w:kern w:val="0"/>
          <w:sz w:val="32"/>
          <w:szCs w:val="32"/>
        </w:rPr>
        <w:t>说明</w:t>
      </w:r>
    </w:p>
    <w:p>
      <w:pPr>
        <w:tabs>
          <w:tab w:val="left" w:pos="709"/>
        </w:tabs>
        <w:adjustRightInd w:val="0"/>
        <w:snapToGrid w:val="0"/>
        <w:spacing w:line="560" w:lineRule="exact"/>
        <w:ind w:firstLine="704" w:firstLineChars="220"/>
        <w:rPr>
          <w:rFonts w:hint="eastAsia" w:ascii="方正仿宋_GBK" w:eastAsia="方正仿宋_GBK"/>
          <w:snapToGrid w:val="0"/>
          <w:kern w:val="0"/>
          <w:sz w:val="32"/>
          <w:szCs w:val="32"/>
        </w:rPr>
      </w:pPr>
      <w:r>
        <w:rPr>
          <w:rFonts w:hint="eastAsia" w:ascii="方正仿宋_GBK" w:eastAsia="方正仿宋_GBK"/>
          <w:bCs/>
          <w:snapToGrid w:val="0"/>
          <w:kern w:val="0"/>
          <w:sz w:val="32"/>
          <w:szCs w:val="32"/>
        </w:rPr>
        <w:t>（一）有关</w:t>
      </w:r>
      <w:r>
        <w:rPr>
          <w:rFonts w:ascii="方正仿宋_GBK" w:eastAsia="方正仿宋_GBK"/>
          <w:bCs/>
          <w:snapToGrid w:val="0"/>
          <w:kern w:val="0"/>
          <w:sz w:val="32"/>
          <w:szCs w:val="32"/>
        </w:rPr>
        <w:t>报名表格</w:t>
      </w:r>
      <w:r>
        <w:rPr>
          <w:rFonts w:hint="eastAsia" w:ascii="方正仿宋_GBK" w:eastAsia="方正仿宋_GBK"/>
          <w:bCs/>
          <w:snapToGrid w:val="0"/>
          <w:kern w:val="0"/>
          <w:sz w:val="32"/>
          <w:szCs w:val="32"/>
        </w:rPr>
        <w:t>应</w:t>
      </w:r>
      <w:r>
        <w:rPr>
          <w:rFonts w:ascii="方正仿宋_GBK" w:eastAsia="方正仿宋_GBK"/>
          <w:bCs/>
          <w:snapToGrid w:val="0"/>
          <w:kern w:val="0"/>
          <w:sz w:val="32"/>
          <w:szCs w:val="32"/>
        </w:rPr>
        <w:t>在</w:t>
      </w:r>
      <w:r>
        <w:rPr>
          <w:rFonts w:hint="eastAsia" w:ascii="方正仿宋_GBK" w:eastAsia="方正仿宋_GBK"/>
          <w:bCs/>
          <w:snapToGrid w:val="0"/>
          <w:kern w:val="0"/>
          <w:sz w:val="32"/>
          <w:szCs w:val="32"/>
        </w:rPr>
        <w:t>报名</w:t>
      </w:r>
      <w:r>
        <w:rPr>
          <w:rFonts w:ascii="方正仿宋_GBK" w:eastAsia="方正仿宋_GBK"/>
          <w:bCs/>
          <w:snapToGrid w:val="0"/>
          <w:kern w:val="0"/>
          <w:sz w:val="32"/>
          <w:szCs w:val="32"/>
        </w:rPr>
        <w:t>系统中</w:t>
      </w:r>
      <w:r>
        <w:rPr>
          <w:rFonts w:hint="eastAsia" w:ascii="方正仿宋_GBK" w:eastAsia="方正仿宋_GBK"/>
          <w:bCs/>
          <w:snapToGrid w:val="0"/>
          <w:kern w:val="0"/>
          <w:sz w:val="32"/>
          <w:szCs w:val="32"/>
          <w:lang w:eastAsia="zh-CN"/>
        </w:rPr>
        <w:t>上传</w:t>
      </w:r>
      <w:r>
        <w:rPr>
          <w:rFonts w:ascii="方正仿宋_GBK" w:eastAsia="方正仿宋_GBK"/>
          <w:bCs/>
          <w:snapToGrid w:val="0"/>
          <w:kern w:val="0"/>
          <w:sz w:val="32"/>
          <w:szCs w:val="32"/>
        </w:rPr>
        <w:t>后</w:t>
      </w:r>
      <w:r>
        <w:rPr>
          <w:rFonts w:hint="eastAsia" w:ascii="方正仿宋_GBK" w:eastAsia="方正仿宋_GBK"/>
          <w:bCs/>
          <w:snapToGrid w:val="0"/>
          <w:kern w:val="0"/>
          <w:sz w:val="32"/>
          <w:szCs w:val="32"/>
        </w:rPr>
        <w:t>打印</w:t>
      </w:r>
      <w:r>
        <w:rPr>
          <w:rFonts w:ascii="方正仿宋_GBK" w:eastAsia="方正仿宋_GBK"/>
          <w:bCs/>
          <w:snapToGrid w:val="0"/>
          <w:kern w:val="0"/>
          <w:sz w:val="32"/>
          <w:szCs w:val="32"/>
        </w:rPr>
        <w:t>，申</w:t>
      </w:r>
      <w:r>
        <w:rPr>
          <w:rFonts w:hint="eastAsia" w:ascii="方正仿宋_GBK" w:eastAsia="方正仿宋_GBK"/>
          <w:bCs/>
          <w:snapToGrid w:val="0"/>
          <w:kern w:val="0"/>
          <w:sz w:val="32"/>
          <w:szCs w:val="32"/>
        </w:rPr>
        <w:t>请</w:t>
      </w:r>
      <w:r>
        <w:rPr>
          <w:rFonts w:ascii="方正仿宋_GBK" w:eastAsia="方正仿宋_GBK"/>
          <w:bCs/>
          <w:snapToGrid w:val="0"/>
          <w:kern w:val="0"/>
          <w:sz w:val="32"/>
          <w:szCs w:val="32"/>
        </w:rPr>
        <w:t>人</w:t>
      </w:r>
      <w:r>
        <w:rPr>
          <w:rFonts w:hint="eastAsia" w:ascii="方正仿宋_GBK" w:eastAsia="方正仿宋_GBK"/>
          <w:bCs/>
          <w:snapToGrid w:val="0"/>
          <w:kern w:val="0"/>
          <w:sz w:val="32"/>
          <w:szCs w:val="32"/>
        </w:rPr>
        <w:t>所有报名材料均用A4纸打印或复印一式两份，连同所有</w:t>
      </w:r>
      <w:r>
        <w:rPr>
          <w:rFonts w:ascii="方正仿宋_GBK" w:eastAsia="方正仿宋_GBK"/>
          <w:bCs/>
          <w:snapToGrid w:val="0"/>
          <w:kern w:val="0"/>
          <w:sz w:val="32"/>
          <w:szCs w:val="32"/>
        </w:rPr>
        <w:t>复印件</w:t>
      </w:r>
      <w:r>
        <w:rPr>
          <w:rFonts w:hint="eastAsia" w:ascii="方正仿宋_GBK" w:eastAsia="方正仿宋_GBK"/>
          <w:bCs/>
          <w:snapToGrid w:val="0"/>
          <w:kern w:val="0"/>
          <w:sz w:val="32"/>
          <w:szCs w:val="32"/>
        </w:rPr>
        <w:t>的</w:t>
      </w:r>
      <w:r>
        <w:rPr>
          <w:rFonts w:ascii="方正仿宋_GBK" w:eastAsia="方正仿宋_GBK"/>
          <w:bCs/>
          <w:snapToGrid w:val="0"/>
          <w:kern w:val="0"/>
          <w:sz w:val="32"/>
          <w:szCs w:val="32"/>
        </w:rPr>
        <w:t>原件</w:t>
      </w:r>
      <w:r>
        <w:rPr>
          <w:rFonts w:hint="eastAsia" w:ascii="方正仿宋_GBK" w:eastAsia="方正仿宋_GBK"/>
          <w:bCs/>
          <w:snapToGrid w:val="0"/>
          <w:kern w:val="0"/>
          <w:sz w:val="32"/>
          <w:szCs w:val="32"/>
        </w:rPr>
        <w:t>提交现场确认报名。相关证书</w:t>
      </w:r>
      <w:r>
        <w:rPr>
          <w:rFonts w:ascii="方正仿宋_GBK" w:eastAsia="方正仿宋_GBK"/>
          <w:bCs/>
          <w:snapToGrid w:val="0"/>
          <w:kern w:val="0"/>
          <w:sz w:val="32"/>
          <w:szCs w:val="32"/>
        </w:rPr>
        <w:t>、证件</w:t>
      </w:r>
      <w:r>
        <w:rPr>
          <w:rFonts w:hint="eastAsia" w:ascii="方正仿宋_GBK" w:eastAsia="方正仿宋_GBK"/>
          <w:bCs/>
          <w:snapToGrid w:val="0"/>
          <w:kern w:val="0"/>
          <w:sz w:val="32"/>
          <w:szCs w:val="32"/>
        </w:rPr>
        <w:t>等</w:t>
      </w:r>
      <w:r>
        <w:rPr>
          <w:rFonts w:ascii="方正仿宋_GBK" w:eastAsia="方正仿宋_GBK"/>
          <w:bCs/>
          <w:snapToGrid w:val="0"/>
          <w:kern w:val="0"/>
          <w:sz w:val="32"/>
          <w:szCs w:val="32"/>
        </w:rPr>
        <w:t>原件</w:t>
      </w:r>
      <w:r>
        <w:rPr>
          <w:rFonts w:hint="eastAsia" w:ascii="方正仿宋_GBK" w:eastAsia="方正仿宋_GBK"/>
          <w:bCs/>
          <w:snapToGrid w:val="0"/>
          <w:kern w:val="0"/>
          <w:sz w:val="32"/>
          <w:szCs w:val="32"/>
        </w:rPr>
        <w:t>由</w:t>
      </w:r>
      <w:r>
        <w:rPr>
          <w:rFonts w:ascii="方正仿宋_GBK" w:eastAsia="方正仿宋_GBK"/>
          <w:bCs/>
          <w:snapToGrid w:val="0"/>
          <w:kern w:val="0"/>
          <w:sz w:val="32"/>
          <w:szCs w:val="32"/>
        </w:rPr>
        <w:t>县</w:t>
      </w:r>
      <w:r>
        <w:rPr>
          <w:rFonts w:hint="eastAsia" w:ascii="方正仿宋_GBK" w:eastAsia="方正仿宋_GBK"/>
          <w:bCs/>
          <w:snapToGrid w:val="0"/>
          <w:kern w:val="0"/>
          <w:sz w:val="32"/>
          <w:szCs w:val="32"/>
          <w:lang w:eastAsia="zh-CN"/>
        </w:rPr>
        <w:t>（市、区）</w:t>
      </w:r>
      <w:r>
        <w:rPr>
          <w:rFonts w:ascii="方正仿宋_GBK" w:eastAsia="方正仿宋_GBK"/>
          <w:bCs/>
          <w:snapToGrid w:val="0"/>
          <w:kern w:val="0"/>
          <w:sz w:val="32"/>
          <w:szCs w:val="32"/>
        </w:rPr>
        <w:t>级卫生健康</w:t>
      </w:r>
      <w:r>
        <w:rPr>
          <w:rFonts w:hint="eastAsia" w:ascii="方正仿宋_GBK" w:eastAsia="方正仿宋_GBK"/>
          <w:bCs/>
          <w:snapToGrid w:val="0"/>
          <w:kern w:val="0"/>
          <w:sz w:val="32"/>
          <w:szCs w:val="32"/>
        </w:rPr>
        <w:t>行政</w:t>
      </w:r>
      <w:r>
        <w:rPr>
          <w:rFonts w:ascii="方正仿宋_GBK" w:eastAsia="方正仿宋_GBK"/>
          <w:bCs/>
          <w:snapToGrid w:val="0"/>
          <w:kern w:val="0"/>
          <w:sz w:val="32"/>
          <w:szCs w:val="32"/>
        </w:rPr>
        <w:t>部门现场</w:t>
      </w:r>
      <w:r>
        <w:rPr>
          <w:rFonts w:hint="eastAsia" w:ascii="方正仿宋_GBK" w:eastAsia="方正仿宋_GBK"/>
          <w:bCs/>
          <w:snapToGrid w:val="0"/>
          <w:kern w:val="0"/>
          <w:sz w:val="32"/>
          <w:szCs w:val="32"/>
        </w:rPr>
        <w:t>确认</w:t>
      </w:r>
      <w:r>
        <w:rPr>
          <w:rFonts w:ascii="方正仿宋_GBK" w:eastAsia="方正仿宋_GBK"/>
          <w:bCs/>
          <w:snapToGrid w:val="0"/>
          <w:kern w:val="0"/>
          <w:sz w:val="32"/>
          <w:szCs w:val="32"/>
        </w:rPr>
        <w:t>核对后退回</w:t>
      </w:r>
      <w:r>
        <w:rPr>
          <w:rFonts w:hint="eastAsia" w:ascii="方正仿宋_GBK" w:eastAsia="方正仿宋_GBK"/>
          <w:bCs/>
          <w:snapToGrid w:val="0"/>
          <w:kern w:val="0"/>
          <w:sz w:val="32"/>
          <w:szCs w:val="32"/>
        </w:rPr>
        <w:t>，其中师承学习</w:t>
      </w:r>
      <w:r>
        <w:rPr>
          <w:rFonts w:ascii="方正仿宋_GBK" w:eastAsia="方正仿宋_GBK"/>
          <w:bCs/>
          <w:snapToGrid w:val="0"/>
          <w:kern w:val="0"/>
          <w:sz w:val="32"/>
          <w:szCs w:val="32"/>
        </w:rPr>
        <w:t>人员</w:t>
      </w:r>
      <w:r>
        <w:rPr>
          <w:rFonts w:hint="eastAsia" w:ascii="方正仿宋_GBK" w:eastAsia="方正仿宋_GBK"/>
          <w:bCs/>
          <w:snapToGrid w:val="0"/>
          <w:kern w:val="0"/>
          <w:sz w:val="32"/>
          <w:szCs w:val="32"/>
        </w:rPr>
        <w:t>跟师学习材料包括学习笔记、临床实践记录等由</w:t>
      </w:r>
      <w:r>
        <w:rPr>
          <w:rFonts w:hint="eastAsia" w:ascii="方正仿宋_GBK" w:eastAsia="方正仿宋_GBK"/>
          <w:bCs/>
          <w:snapToGrid w:val="0"/>
          <w:kern w:val="0"/>
          <w:sz w:val="32"/>
          <w:szCs w:val="32"/>
          <w:lang w:eastAsia="zh-CN"/>
        </w:rPr>
        <w:t>地（州、市）</w:t>
      </w:r>
      <w:r>
        <w:rPr>
          <w:rFonts w:hint="eastAsia" w:ascii="方正仿宋_GBK" w:eastAsia="方正仿宋_GBK"/>
          <w:bCs/>
          <w:snapToGrid w:val="0"/>
          <w:kern w:val="0"/>
          <w:sz w:val="32"/>
          <w:szCs w:val="32"/>
        </w:rPr>
        <w:t>级卫生健康行政部门暂存备查，考核工作</w:t>
      </w:r>
      <w:r>
        <w:rPr>
          <w:rFonts w:hint="eastAsia" w:ascii="方正仿宋_GBK" w:eastAsia="方正仿宋_GBK"/>
          <w:snapToGrid w:val="0"/>
          <w:kern w:val="0"/>
          <w:sz w:val="32"/>
          <w:szCs w:val="32"/>
        </w:rPr>
        <w:t>结束后退回申请人。报名材料除有关签字、证明（如签名、患者证明、居委会证明、推荐医师专业证明）等须原件外，其它一律用复印件</w:t>
      </w:r>
      <w:r>
        <w:rPr>
          <w:rFonts w:hint="eastAsia" w:ascii="方正仿宋_GBK" w:eastAsia="方正仿宋_GBK"/>
          <w:snapToGrid w:val="0"/>
          <w:kern w:val="0"/>
          <w:sz w:val="32"/>
          <w:szCs w:val="32"/>
          <w:lang w:eastAsia="zh-CN"/>
        </w:rPr>
        <w:t>加盖县（市、区）卫生健康委公章）</w:t>
      </w:r>
      <w:r>
        <w:rPr>
          <w:rFonts w:hint="eastAsia" w:ascii="方正仿宋_GBK" w:eastAsia="方正仿宋_GBK"/>
          <w:snapToGrid w:val="0"/>
          <w:kern w:val="0"/>
          <w:sz w:val="32"/>
          <w:szCs w:val="32"/>
        </w:rPr>
        <w:t>，且一经提交，不予退回，除各级卫生健康行政部门因审核需要，要求补充的材料外，不再接收任何材料。提交的复印件要确保复印全面、清晰、可辨认，并由县</w:t>
      </w:r>
      <w:r>
        <w:rPr>
          <w:rFonts w:hint="eastAsia" w:ascii="方正仿宋_GBK" w:eastAsia="方正仿宋_GBK"/>
          <w:snapToGrid w:val="0"/>
          <w:kern w:val="0"/>
          <w:sz w:val="32"/>
          <w:szCs w:val="32"/>
          <w:lang w:eastAsia="zh-CN"/>
        </w:rPr>
        <w:t>（市、区市）</w:t>
      </w:r>
      <w:r>
        <w:rPr>
          <w:rFonts w:hint="eastAsia" w:ascii="方正仿宋_GBK" w:eastAsia="方正仿宋_GBK"/>
          <w:snapToGrid w:val="0"/>
          <w:kern w:val="0"/>
          <w:sz w:val="32"/>
          <w:szCs w:val="32"/>
        </w:rPr>
        <w:t>级卫生健康行政部门现场确认人员签字确认。手写的字迹应工整、清晰、无涂改，并确保可辨认。</w:t>
      </w:r>
    </w:p>
    <w:p>
      <w:pPr>
        <w:tabs>
          <w:tab w:val="left" w:pos="709"/>
        </w:tabs>
        <w:adjustRightInd w:val="0"/>
        <w:snapToGrid w:val="0"/>
        <w:spacing w:line="560" w:lineRule="exact"/>
        <w:ind w:firstLine="704" w:firstLineChars="220"/>
        <w:rPr>
          <w:rFonts w:ascii="方正仿宋_GBK" w:eastAsia="方正仿宋_GBK"/>
          <w:bCs/>
          <w:snapToGrid w:val="0"/>
          <w:kern w:val="0"/>
          <w:sz w:val="32"/>
          <w:szCs w:val="32"/>
        </w:rPr>
      </w:pPr>
      <w:r>
        <w:rPr>
          <w:rFonts w:hint="eastAsia" w:ascii="方正仿宋_GBK" w:eastAsia="方正仿宋_GBK"/>
          <w:bCs/>
          <w:snapToGrid w:val="0"/>
          <w:kern w:val="0"/>
          <w:sz w:val="32"/>
          <w:szCs w:val="32"/>
        </w:rPr>
        <w:t>（二）申请人</w:t>
      </w:r>
      <w:r>
        <w:rPr>
          <w:rFonts w:ascii="方正仿宋_GBK" w:eastAsia="方正仿宋_GBK"/>
          <w:bCs/>
          <w:snapToGrid w:val="0"/>
          <w:kern w:val="0"/>
          <w:sz w:val="32"/>
          <w:szCs w:val="32"/>
        </w:rPr>
        <w:t>提交</w:t>
      </w:r>
      <w:r>
        <w:rPr>
          <w:rFonts w:hint="eastAsia" w:ascii="方正仿宋_GBK" w:eastAsia="方正仿宋_GBK"/>
          <w:bCs/>
          <w:snapToGrid w:val="0"/>
          <w:kern w:val="0"/>
          <w:sz w:val="32"/>
          <w:szCs w:val="32"/>
        </w:rPr>
        <w:t>的报名</w:t>
      </w:r>
      <w:r>
        <w:rPr>
          <w:rFonts w:ascii="方正仿宋_GBK" w:eastAsia="方正仿宋_GBK"/>
          <w:bCs/>
          <w:snapToGrid w:val="0"/>
          <w:kern w:val="0"/>
          <w:sz w:val="32"/>
          <w:szCs w:val="32"/>
        </w:rPr>
        <w:t>材料</w:t>
      </w:r>
      <w:r>
        <w:rPr>
          <w:rFonts w:hint="eastAsia" w:ascii="方正仿宋_GBK" w:eastAsia="方正仿宋_GBK"/>
          <w:bCs/>
          <w:snapToGrid w:val="0"/>
          <w:kern w:val="0"/>
          <w:sz w:val="32"/>
          <w:szCs w:val="32"/>
        </w:rPr>
        <w:t>应按照</w:t>
      </w:r>
      <w:r>
        <w:rPr>
          <w:rFonts w:ascii="方正仿宋_GBK" w:eastAsia="方正仿宋_GBK"/>
          <w:bCs/>
          <w:snapToGrid w:val="0"/>
          <w:kern w:val="0"/>
          <w:sz w:val="32"/>
          <w:szCs w:val="32"/>
        </w:rPr>
        <w:t>下列顺序</w:t>
      </w:r>
      <w:r>
        <w:rPr>
          <w:rFonts w:hint="eastAsia" w:ascii="方正仿宋_GBK" w:eastAsia="方正仿宋_GBK"/>
          <w:bCs/>
          <w:snapToGrid w:val="0"/>
          <w:kern w:val="0"/>
          <w:sz w:val="32"/>
          <w:szCs w:val="32"/>
        </w:rPr>
        <w:t>排列并标注页码后，用夹子固定（请勿装订）装档案袋，</w:t>
      </w:r>
      <w:r>
        <w:rPr>
          <w:rFonts w:ascii="方正仿宋_GBK" w:eastAsia="方正仿宋_GBK"/>
          <w:bCs/>
          <w:snapToGrid w:val="0"/>
          <w:kern w:val="0"/>
          <w:sz w:val="32"/>
          <w:szCs w:val="32"/>
        </w:rPr>
        <w:t>提交</w:t>
      </w:r>
      <w:r>
        <w:rPr>
          <w:rFonts w:hint="eastAsia" w:ascii="方正仿宋_GBK" w:eastAsia="方正仿宋_GBK"/>
          <w:bCs/>
          <w:snapToGrid w:val="0"/>
          <w:kern w:val="0"/>
          <w:sz w:val="32"/>
          <w:szCs w:val="32"/>
        </w:rPr>
        <w:t>现场确认</w:t>
      </w:r>
      <w:r>
        <w:rPr>
          <w:rFonts w:ascii="方正仿宋_GBK" w:eastAsia="方正仿宋_GBK"/>
          <w:bCs/>
          <w:snapToGrid w:val="0"/>
          <w:kern w:val="0"/>
          <w:sz w:val="32"/>
          <w:szCs w:val="32"/>
        </w:rPr>
        <w:t>报名</w:t>
      </w:r>
      <w:r>
        <w:rPr>
          <w:rFonts w:hint="eastAsia" w:ascii="方正仿宋_GBK" w:eastAsia="方正仿宋_GBK"/>
          <w:bCs/>
          <w:snapToGrid w:val="0"/>
          <w:kern w:val="0"/>
          <w:sz w:val="32"/>
          <w:szCs w:val="32"/>
        </w:rPr>
        <w:t>。</w:t>
      </w:r>
    </w:p>
    <w:p>
      <w:pPr>
        <w:tabs>
          <w:tab w:val="left" w:pos="709"/>
        </w:tabs>
        <w:adjustRightInd w:val="0"/>
        <w:snapToGrid w:val="0"/>
        <w:spacing w:line="560" w:lineRule="exact"/>
        <w:ind w:firstLine="707" w:firstLineChars="220"/>
        <w:rPr>
          <w:rFonts w:ascii="方正仿宋_GBK" w:eastAsia="方正仿宋_GBK"/>
          <w:b/>
          <w:bCs/>
          <w:snapToGrid w:val="0"/>
          <w:kern w:val="0"/>
          <w:sz w:val="32"/>
          <w:szCs w:val="32"/>
        </w:rPr>
      </w:pPr>
      <w:r>
        <w:rPr>
          <w:rFonts w:hint="eastAsia" w:ascii="方正仿宋_GBK" w:eastAsia="方正仿宋_GBK"/>
          <w:b/>
          <w:bCs/>
          <w:snapToGrid w:val="0"/>
          <w:kern w:val="0"/>
          <w:sz w:val="32"/>
          <w:szCs w:val="32"/>
        </w:rPr>
        <w:t>师承</w:t>
      </w:r>
      <w:r>
        <w:rPr>
          <w:rFonts w:ascii="方正仿宋_GBK" w:eastAsia="方正仿宋_GBK"/>
          <w:b/>
          <w:bCs/>
          <w:snapToGrid w:val="0"/>
          <w:kern w:val="0"/>
          <w:sz w:val="32"/>
          <w:szCs w:val="32"/>
        </w:rPr>
        <w:t>学习人员：</w:t>
      </w:r>
    </w:p>
    <w:p>
      <w:pPr>
        <w:tabs>
          <w:tab w:val="left" w:pos="709"/>
        </w:tabs>
        <w:adjustRightInd w:val="0"/>
        <w:snapToGrid w:val="0"/>
        <w:spacing w:line="560" w:lineRule="exact"/>
        <w:ind w:firstLine="704" w:firstLineChars="220"/>
        <w:rPr>
          <w:rFonts w:hint="eastAsia" w:ascii="方正仿宋_GBK" w:eastAsia="方正仿宋_GBK"/>
          <w:bCs/>
          <w:snapToGrid w:val="0"/>
          <w:kern w:val="0"/>
          <w:sz w:val="32"/>
          <w:szCs w:val="32"/>
        </w:rPr>
      </w:pPr>
      <w:r>
        <w:rPr>
          <w:rFonts w:hint="eastAsia" w:ascii="方正仿宋_GBK" w:eastAsia="方正仿宋_GBK"/>
          <w:bCs/>
          <w:snapToGrid w:val="0"/>
          <w:kern w:val="0"/>
          <w:sz w:val="32"/>
          <w:szCs w:val="32"/>
        </w:rPr>
        <w:t>1、近6个月1寸免冠正面白底照片3张（装照片袋，照片背面写上所在</w:t>
      </w:r>
      <w:r>
        <w:rPr>
          <w:rFonts w:hint="eastAsia" w:ascii="方正仿宋_GBK" w:eastAsia="方正仿宋_GBK"/>
          <w:bCs/>
          <w:snapToGrid w:val="0"/>
          <w:kern w:val="0"/>
          <w:sz w:val="32"/>
          <w:szCs w:val="32"/>
          <w:lang w:val="en-US" w:eastAsia="zh-CN"/>
        </w:rPr>
        <w:t>地州市</w:t>
      </w:r>
      <w:r>
        <w:rPr>
          <w:rFonts w:hint="eastAsia" w:ascii="方正仿宋_GBK" w:eastAsia="方正仿宋_GBK"/>
          <w:bCs/>
          <w:snapToGrid w:val="0"/>
          <w:kern w:val="0"/>
          <w:sz w:val="32"/>
          <w:szCs w:val="32"/>
        </w:rPr>
        <w:t>、县</w:t>
      </w:r>
      <w:r>
        <w:rPr>
          <w:rFonts w:hint="eastAsia" w:ascii="方正仿宋_GBK" w:eastAsia="方正仿宋_GBK"/>
          <w:bCs/>
          <w:snapToGrid w:val="0"/>
          <w:kern w:val="0"/>
          <w:sz w:val="32"/>
          <w:szCs w:val="32"/>
          <w:lang w:eastAsia="zh-CN"/>
        </w:rPr>
        <w:t>市区</w:t>
      </w:r>
      <w:r>
        <w:rPr>
          <w:rFonts w:hint="eastAsia" w:ascii="方正仿宋_GBK" w:eastAsia="方正仿宋_GBK"/>
          <w:bCs/>
          <w:snapToGrid w:val="0"/>
          <w:kern w:val="0"/>
          <w:sz w:val="32"/>
          <w:szCs w:val="32"/>
        </w:rPr>
        <w:t>、姓名）；</w:t>
      </w:r>
    </w:p>
    <w:p>
      <w:pPr>
        <w:tabs>
          <w:tab w:val="left" w:pos="709"/>
        </w:tabs>
        <w:adjustRightInd w:val="0"/>
        <w:snapToGrid w:val="0"/>
        <w:spacing w:line="560" w:lineRule="exact"/>
        <w:ind w:firstLine="704" w:firstLineChars="220"/>
        <w:rPr>
          <w:rFonts w:hint="eastAsia" w:ascii="方正仿宋_GBK" w:eastAsia="方正仿宋_GBK"/>
          <w:bCs/>
          <w:snapToGrid w:val="0"/>
          <w:kern w:val="0"/>
          <w:sz w:val="32"/>
          <w:szCs w:val="32"/>
        </w:rPr>
      </w:pPr>
      <w:r>
        <w:rPr>
          <w:rFonts w:hint="eastAsia" w:ascii="方正仿宋_GBK" w:eastAsia="方正仿宋_GBK"/>
          <w:bCs/>
          <w:snapToGrid w:val="0"/>
          <w:kern w:val="0"/>
          <w:sz w:val="32"/>
          <w:szCs w:val="32"/>
        </w:rPr>
        <w:t>2、《</w:t>
      </w:r>
      <w:r>
        <w:rPr>
          <w:rFonts w:hint="eastAsia" w:ascii="方正仿宋_GBK" w:eastAsia="方正仿宋_GBK"/>
          <w:bCs/>
          <w:snapToGrid w:val="0"/>
          <w:kern w:val="0"/>
          <w:sz w:val="32"/>
          <w:szCs w:val="32"/>
          <w:lang w:eastAsia="zh-CN"/>
        </w:rPr>
        <w:t>自治区</w:t>
      </w:r>
      <w:r>
        <w:rPr>
          <w:rFonts w:hint="eastAsia" w:ascii="方正仿宋_GBK" w:eastAsia="方正仿宋_GBK"/>
          <w:bCs/>
          <w:snapToGrid w:val="0"/>
          <w:kern w:val="0"/>
          <w:sz w:val="32"/>
          <w:szCs w:val="32"/>
        </w:rPr>
        <w:t>中医医术确有专长人员（师承学习人员）医师资格考核申请表》；</w:t>
      </w:r>
    </w:p>
    <w:p>
      <w:pPr>
        <w:tabs>
          <w:tab w:val="left" w:pos="709"/>
        </w:tabs>
        <w:adjustRightInd w:val="0"/>
        <w:snapToGrid w:val="0"/>
        <w:spacing w:line="560" w:lineRule="exact"/>
        <w:ind w:firstLine="704" w:firstLineChars="220"/>
        <w:rPr>
          <w:rFonts w:hint="eastAsia" w:ascii="方正仿宋_GBK" w:eastAsia="方正仿宋_GBK"/>
          <w:bCs/>
          <w:snapToGrid w:val="0"/>
          <w:kern w:val="0"/>
          <w:sz w:val="32"/>
          <w:szCs w:val="32"/>
        </w:rPr>
      </w:pPr>
      <w:r>
        <w:rPr>
          <w:rFonts w:hint="eastAsia" w:ascii="方正仿宋_GBK" w:eastAsia="方正仿宋_GBK"/>
          <w:bCs/>
          <w:snapToGrid w:val="0"/>
          <w:kern w:val="0"/>
          <w:sz w:val="32"/>
          <w:szCs w:val="32"/>
        </w:rPr>
        <w:t>3、本人有效身份证明复印件；</w:t>
      </w:r>
    </w:p>
    <w:p>
      <w:pPr>
        <w:tabs>
          <w:tab w:val="left" w:pos="709"/>
        </w:tabs>
        <w:adjustRightInd w:val="0"/>
        <w:snapToGrid w:val="0"/>
        <w:spacing w:line="560" w:lineRule="exact"/>
        <w:ind w:firstLine="704" w:firstLineChars="220"/>
        <w:rPr>
          <w:rFonts w:hint="eastAsia" w:ascii="方正仿宋_GBK" w:eastAsia="方正仿宋_GBK"/>
          <w:bCs/>
          <w:snapToGrid w:val="0"/>
          <w:kern w:val="0"/>
          <w:sz w:val="32"/>
          <w:szCs w:val="32"/>
        </w:rPr>
      </w:pPr>
      <w:r>
        <w:rPr>
          <w:rFonts w:hint="eastAsia" w:ascii="方正仿宋_GBK" w:eastAsia="方正仿宋_GBK"/>
          <w:bCs/>
          <w:snapToGrid w:val="0"/>
          <w:kern w:val="0"/>
          <w:sz w:val="32"/>
          <w:szCs w:val="32"/>
        </w:rPr>
        <w:t>4、《</w:t>
      </w:r>
      <w:r>
        <w:rPr>
          <w:rFonts w:hint="eastAsia" w:ascii="方正仿宋_GBK" w:eastAsia="方正仿宋_GBK"/>
          <w:bCs/>
          <w:snapToGrid w:val="0"/>
          <w:kern w:val="0"/>
          <w:sz w:val="32"/>
          <w:szCs w:val="32"/>
          <w:lang w:eastAsia="zh-CN"/>
        </w:rPr>
        <w:t>自治区</w:t>
      </w:r>
      <w:r>
        <w:rPr>
          <w:rFonts w:hint="eastAsia" w:ascii="方正仿宋_GBK" w:eastAsia="方正仿宋_GBK"/>
          <w:bCs/>
          <w:snapToGrid w:val="0"/>
          <w:kern w:val="0"/>
          <w:sz w:val="32"/>
          <w:szCs w:val="32"/>
        </w:rPr>
        <w:t>中医医术确有专长人员医师资格考核中医医术专长综述表》；</w:t>
      </w:r>
    </w:p>
    <w:p>
      <w:pPr>
        <w:tabs>
          <w:tab w:val="left" w:pos="709"/>
        </w:tabs>
        <w:adjustRightInd w:val="0"/>
        <w:snapToGrid w:val="0"/>
        <w:spacing w:line="560" w:lineRule="exact"/>
        <w:ind w:firstLine="704" w:firstLineChars="220"/>
        <w:rPr>
          <w:rFonts w:hint="eastAsia" w:ascii="方正仿宋_GBK" w:eastAsia="方正仿宋_GBK"/>
          <w:bCs/>
          <w:snapToGrid w:val="0"/>
          <w:kern w:val="0"/>
          <w:sz w:val="32"/>
          <w:szCs w:val="32"/>
        </w:rPr>
      </w:pPr>
      <w:r>
        <w:rPr>
          <w:rFonts w:hint="eastAsia" w:ascii="方正仿宋_GBK" w:eastAsia="方正仿宋_GBK"/>
          <w:bCs/>
          <w:snapToGrid w:val="0"/>
          <w:kern w:val="0"/>
          <w:sz w:val="32"/>
          <w:szCs w:val="32"/>
        </w:rPr>
        <w:t>5、指导老师医师有效身份证明、医师资格证书、医师执业证书、专业技术职称证书复印件或者经指导老师所在医疗机构及核准其执业的卫生健康行政部门出具的从事中医临床工作15年以上证明；</w:t>
      </w:r>
    </w:p>
    <w:p>
      <w:pPr>
        <w:tabs>
          <w:tab w:val="left" w:pos="709"/>
        </w:tabs>
        <w:adjustRightInd w:val="0"/>
        <w:snapToGrid w:val="0"/>
        <w:spacing w:line="560" w:lineRule="exact"/>
        <w:ind w:firstLine="704" w:firstLineChars="220"/>
        <w:rPr>
          <w:rFonts w:hint="eastAsia" w:ascii="方正仿宋_GBK" w:eastAsia="方正仿宋_GBK"/>
          <w:bCs/>
          <w:snapToGrid w:val="0"/>
          <w:kern w:val="0"/>
          <w:sz w:val="32"/>
          <w:szCs w:val="32"/>
        </w:rPr>
      </w:pPr>
      <w:r>
        <w:rPr>
          <w:rFonts w:ascii="方正仿宋_GBK" w:eastAsia="方正仿宋_GBK"/>
          <w:bCs/>
          <w:snapToGrid w:val="0"/>
          <w:kern w:val="0"/>
          <w:sz w:val="32"/>
          <w:szCs w:val="32"/>
        </w:rPr>
        <w:t>6</w:t>
      </w:r>
      <w:r>
        <w:rPr>
          <w:rFonts w:hint="eastAsia" w:ascii="方正仿宋_GBK" w:eastAsia="方正仿宋_GBK"/>
          <w:bCs/>
          <w:snapToGrid w:val="0"/>
          <w:kern w:val="0"/>
          <w:sz w:val="32"/>
          <w:szCs w:val="32"/>
        </w:rPr>
        <w:t>、两名推荐医师有效身份证明、医师资格证书、医师执业证书、职称证书、专业证明复印件，从事中医临床工作十年以上证明（非副高职称的提供）、专业证明；</w:t>
      </w:r>
    </w:p>
    <w:p>
      <w:pPr>
        <w:tabs>
          <w:tab w:val="left" w:pos="709"/>
        </w:tabs>
        <w:adjustRightInd w:val="0"/>
        <w:snapToGrid w:val="0"/>
        <w:spacing w:line="560" w:lineRule="exact"/>
        <w:ind w:firstLine="704" w:firstLineChars="220"/>
        <w:rPr>
          <w:rFonts w:hint="eastAsia" w:ascii="方正仿宋_GBK" w:eastAsia="方正仿宋_GBK"/>
          <w:bCs/>
          <w:snapToGrid w:val="0"/>
          <w:kern w:val="0"/>
          <w:sz w:val="32"/>
          <w:szCs w:val="32"/>
        </w:rPr>
      </w:pPr>
      <w:r>
        <w:rPr>
          <w:rFonts w:hint="eastAsia" w:ascii="方正仿宋_GBK" w:eastAsia="方正仿宋_GBK"/>
          <w:bCs/>
          <w:snapToGrid w:val="0"/>
          <w:kern w:val="0"/>
          <w:sz w:val="32"/>
          <w:szCs w:val="32"/>
          <w:lang w:val="en-US" w:eastAsia="zh-CN"/>
        </w:rPr>
        <w:t>7</w:t>
      </w:r>
      <w:r>
        <w:rPr>
          <w:rFonts w:hint="eastAsia" w:ascii="方正仿宋_GBK" w:eastAsia="方正仿宋_GBK"/>
          <w:bCs/>
          <w:snapToGrid w:val="0"/>
          <w:kern w:val="0"/>
          <w:sz w:val="32"/>
          <w:szCs w:val="32"/>
          <w:lang w:eastAsia="zh-CN"/>
        </w:rPr>
        <w:t>、</w:t>
      </w:r>
      <w:r>
        <w:rPr>
          <w:rFonts w:hint="eastAsia" w:ascii="方正仿宋_GBK" w:eastAsia="方正仿宋_GBK"/>
          <w:bCs/>
          <w:snapToGrid w:val="0"/>
          <w:kern w:val="0"/>
          <w:sz w:val="32"/>
          <w:szCs w:val="32"/>
        </w:rPr>
        <w:t>《</w:t>
      </w:r>
      <w:r>
        <w:rPr>
          <w:rFonts w:hint="eastAsia" w:ascii="方正仿宋_GBK" w:eastAsia="方正仿宋_GBK"/>
          <w:bCs/>
          <w:snapToGrid w:val="0"/>
          <w:kern w:val="0"/>
          <w:sz w:val="32"/>
          <w:szCs w:val="32"/>
          <w:lang w:eastAsia="zh-CN"/>
        </w:rPr>
        <w:t>自治区</w:t>
      </w:r>
      <w:r>
        <w:rPr>
          <w:rFonts w:hint="eastAsia" w:ascii="方正仿宋_GBK" w:eastAsia="方正仿宋_GBK"/>
          <w:bCs/>
          <w:snapToGrid w:val="0"/>
          <w:kern w:val="0"/>
          <w:sz w:val="32"/>
          <w:szCs w:val="32"/>
        </w:rPr>
        <w:t>中医医术确有专长人员医师资格考核现场辨识中药申请表》；</w:t>
      </w:r>
    </w:p>
    <w:p>
      <w:pPr>
        <w:tabs>
          <w:tab w:val="left" w:pos="709"/>
        </w:tabs>
        <w:adjustRightInd w:val="0"/>
        <w:snapToGrid w:val="0"/>
        <w:spacing w:line="560" w:lineRule="exact"/>
        <w:ind w:firstLine="704" w:firstLineChars="220"/>
        <w:rPr>
          <w:rFonts w:hint="eastAsia" w:ascii="方正仿宋_GBK" w:eastAsia="方正仿宋_GBK"/>
          <w:bCs/>
          <w:snapToGrid w:val="0"/>
          <w:kern w:val="0"/>
          <w:sz w:val="32"/>
          <w:szCs w:val="32"/>
        </w:rPr>
      </w:pPr>
      <w:r>
        <w:rPr>
          <w:rFonts w:hint="eastAsia" w:ascii="方正仿宋_GBK" w:eastAsia="方正仿宋_GBK"/>
          <w:bCs/>
          <w:snapToGrid w:val="0"/>
          <w:kern w:val="0"/>
          <w:sz w:val="32"/>
          <w:szCs w:val="32"/>
          <w:lang w:val="en-US" w:eastAsia="zh-CN"/>
        </w:rPr>
        <w:t>8</w:t>
      </w:r>
      <w:r>
        <w:rPr>
          <w:rFonts w:hint="eastAsia" w:ascii="方正仿宋_GBK" w:eastAsia="方正仿宋_GBK"/>
          <w:bCs/>
          <w:snapToGrid w:val="0"/>
          <w:kern w:val="0"/>
          <w:sz w:val="32"/>
          <w:szCs w:val="32"/>
        </w:rPr>
        <w:t>、《</w:t>
      </w:r>
      <w:r>
        <w:rPr>
          <w:rFonts w:hint="eastAsia" w:ascii="方正仿宋_GBK" w:eastAsia="方正仿宋_GBK"/>
          <w:bCs/>
          <w:snapToGrid w:val="0"/>
          <w:kern w:val="0"/>
          <w:sz w:val="32"/>
          <w:szCs w:val="32"/>
          <w:lang w:eastAsia="zh-CN"/>
        </w:rPr>
        <w:t>自治区</w:t>
      </w:r>
      <w:r>
        <w:rPr>
          <w:rFonts w:hint="eastAsia" w:ascii="方正仿宋_GBK" w:eastAsia="方正仿宋_GBK"/>
          <w:bCs/>
          <w:snapToGrid w:val="0"/>
          <w:kern w:val="0"/>
          <w:sz w:val="32"/>
          <w:szCs w:val="32"/>
        </w:rPr>
        <w:t>传统医学师承关系合同书》；</w:t>
      </w:r>
    </w:p>
    <w:p>
      <w:pPr>
        <w:tabs>
          <w:tab w:val="left" w:pos="709"/>
        </w:tabs>
        <w:adjustRightInd w:val="0"/>
        <w:snapToGrid w:val="0"/>
        <w:spacing w:line="560" w:lineRule="exact"/>
        <w:ind w:firstLine="704" w:firstLineChars="220"/>
        <w:rPr>
          <w:rFonts w:hint="eastAsia" w:ascii="方正仿宋_GBK" w:eastAsia="方正仿宋_GBK"/>
          <w:bCs/>
          <w:snapToGrid w:val="0"/>
          <w:kern w:val="0"/>
          <w:sz w:val="32"/>
          <w:szCs w:val="32"/>
        </w:rPr>
      </w:pPr>
      <w:r>
        <w:rPr>
          <w:rFonts w:hint="eastAsia" w:ascii="方正仿宋_GBK" w:eastAsia="方正仿宋_GBK"/>
          <w:bCs/>
          <w:snapToGrid w:val="0"/>
          <w:kern w:val="0"/>
          <w:sz w:val="32"/>
          <w:szCs w:val="32"/>
          <w:lang w:val="en-US" w:eastAsia="zh-CN"/>
        </w:rPr>
        <w:t>9</w:t>
      </w:r>
      <w:r>
        <w:rPr>
          <w:rFonts w:hint="eastAsia" w:ascii="方正仿宋_GBK" w:eastAsia="方正仿宋_GBK"/>
          <w:bCs/>
          <w:snapToGrid w:val="0"/>
          <w:kern w:val="0"/>
          <w:sz w:val="32"/>
          <w:szCs w:val="32"/>
        </w:rPr>
        <w:t>、《传统医学师承出师证书》、高中以上学历证明等材料复印件（根据情况提供）；</w:t>
      </w:r>
    </w:p>
    <w:p>
      <w:pPr>
        <w:tabs>
          <w:tab w:val="left" w:pos="709"/>
        </w:tabs>
        <w:adjustRightInd w:val="0"/>
        <w:snapToGrid w:val="0"/>
        <w:spacing w:line="560" w:lineRule="exact"/>
        <w:ind w:firstLine="704" w:firstLineChars="220"/>
        <w:rPr>
          <w:rFonts w:hint="eastAsia" w:ascii="方正仿宋_GBK" w:eastAsia="方正仿宋_GBK"/>
          <w:bCs/>
          <w:snapToGrid w:val="0"/>
          <w:kern w:val="0"/>
          <w:sz w:val="32"/>
          <w:szCs w:val="32"/>
        </w:rPr>
      </w:pPr>
      <w:r>
        <w:rPr>
          <w:rFonts w:hint="eastAsia" w:ascii="方正仿宋_GBK" w:eastAsia="方正仿宋_GBK"/>
          <w:bCs/>
          <w:snapToGrid w:val="0"/>
          <w:kern w:val="0"/>
          <w:sz w:val="32"/>
          <w:szCs w:val="32"/>
        </w:rPr>
        <w:t>1</w:t>
      </w:r>
      <w:r>
        <w:rPr>
          <w:rFonts w:hint="eastAsia" w:ascii="方正仿宋_GBK" w:eastAsia="方正仿宋_GBK"/>
          <w:bCs/>
          <w:snapToGrid w:val="0"/>
          <w:kern w:val="0"/>
          <w:sz w:val="32"/>
          <w:szCs w:val="32"/>
          <w:lang w:val="en-US" w:eastAsia="zh-CN"/>
        </w:rPr>
        <w:t>0</w:t>
      </w:r>
      <w:r>
        <w:rPr>
          <w:rFonts w:hint="eastAsia" w:ascii="方正仿宋_GBK" w:eastAsia="方正仿宋_GBK"/>
          <w:bCs/>
          <w:snapToGrid w:val="0"/>
          <w:kern w:val="0"/>
          <w:sz w:val="32"/>
          <w:szCs w:val="32"/>
        </w:rPr>
        <w:t>、回顾性中医医术实践资料5例（单独夹子固定）；</w:t>
      </w:r>
    </w:p>
    <w:p>
      <w:pPr>
        <w:tabs>
          <w:tab w:val="left" w:pos="709"/>
        </w:tabs>
        <w:adjustRightInd w:val="0"/>
        <w:snapToGrid w:val="0"/>
        <w:spacing w:line="560" w:lineRule="exact"/>
        <w:ind w:firstLine="704" w:firstLineChars="220"/>
        <w:rPr>
          <w:rFonts w:hint="eastAsia" w:ascii="方正仿宋_GBK" w:eastAsia="方正仿宋_GBK"/>
          <w:bCs/>
          <w:snapToGrid w:val="0"/>
          <w:kern w:val="0"/>
          <w:sz w:val="32"/>
          <w:szCs w:val="32"/>
        </w:rPr>
      </w:pPr>
      <w:r>
        <w:rPr>
          <w:rFonts w:hint="eastAsia" w:ascii="方正仿宋_GBK" w:eastAsia="方正仿宋_GBK"/>
          <w:bCs/>
          <w:snapToGrid w:val="0"/>
          <w:kern w:val="0"/>
          <w:sz w:val="32"/>
          <w:szCs w:val="32"/>
        </w:rPr>
        <w:t>1</w:t>
      </w:r>
      <w:r>
        <w:rPr>
          <w:rFonts w:hint="eastAsia" w:ascii="方正仿宋_GBK" w:eastAsia="方正仿宋_GBK"/>
          <w:bCs/>
          <w:snapToGrid w:val="0"/>
          <w:kern w:val="0"/>
          <w:sz w:val="32"/>
          <w:szCs w:val="32"/>
          <w:lang w:val="en-US" w:eastAsia="zh-CN"/>
        </w:rPr>
        <w:t>1</w:t>
      </w:r>
      <w:r>
        <w:rPr>
          <w:rFonts w:hint="eastAsia" w:ascii="方正仿宋_GBK" w:eastAsia="方正仿宋_GBK"/>
          <w:bCs/>
          <w:snapToGrid w:val="0"/>
          <w:kern w:val="0"/>
          <w:sz w:val="32"/>
          <w:szCs w:val="32"/>
        </w:rPr>
        <w:t>、跟师学习材料（学习笔记、临床实践记录等）原件。</w:t>
      </w:r>
    </w:p>
    <w:p>
      <w:pPr>
        <w:tabs>
          <w:tab w:val="left" w:pos="709"/>
        </w:tabs>
        <w:adjustRightInd w:val="0"/>
        <w:snapToGrid w:val="0"/>
        <w:spacing w:line="560" w:lineRule="exact"/>
        <w:ind w:firstLine="704" w:firstLineChars="220"/>
        <w:rPr>
          <w:rFonts w:hint="default" w:ascii="方正仿宋_GBK" w:eastAsia="方正仿宋_GBK"/>
          <w:bCs/>
          <w:snapToGrid w:val="0"/>
          <w:kern w:val="0"/>
          <w:sz w:val="32"/>
          <w:szCs w:val="32"/>
          <w:lang w:val="en-US" w:eastAsia="zh-CN"/>
        </w:rPr>
      </w:pPr>
      <w:r>
        <w:rPr>
          <w:rFonts w:hint="eastAsia" w:ascii="方正仿宋_GBK" w:eastAsia="方正仿宋_GBK"/>
          <w:bCs/>
          <w:snapToGrid w:val="0"/>
          <w:kern w:val="0"/>
          <w:sz w:val="32"/>
          <w:szCs w:val="32"/>
          <w:lang w:val="en-US" w:eastAsia="zh-CN"/>
        </w:rPr>
        <w:t>12.其他</w:t>
      </w:r>
    </w:p>
    <w:p>
      <w:pPr>
        <w:tabs>
          <w:tab w:val="left" w:pos="709"/>
        </w:tabs>
        <w:adjustRightInd w:val="0"/>
        <w:snapToGrid w:val="0"/>
        <w:spacing w:line="560" w:lineRule="exact"/>
        <w:ind w:firstLine="707" w:firstLineChars="220"/>
        <w:rPr>
          <w:rFonts w:ascii="方正仿宋_GBK" w:eastAsia="方正仿宋_GBK"/>
          <w:b/>
          <w:bCs/>
          <w:snapToGrid w:val="0"/>
          <w:kern w:val="0"/>
          <w:sz w:val="32"/>
          <w:szCs w:val="32"/>
        </w:rPr>
      </w:pPr>
      <w:r>
        <w:rPr>
          <w:rFonts w:hint="eastAsia" w:ascii="方正仿宋_GBK" w:eastAsia="方正仿宋_GBK"/>
          <w:b/>
          <w:bCs/>
          <w:snapToGrid w:val="0"/>
          <w:kern w:val="0"/>
          <w:sz w:val="32"/>
          <w:szCs w:val="32"/>
        </w:rPr>
        <w:t>多年</w:t>
      </w:r>
      <w:r>
        <w:rPr>
          <w:rFonts w:ascii="方正仿宋_GBK" w:eastAsia="方正仿宋_GBK"/>
          <w:b/>
          <w:bCs/>
          <w:snapToGrid w:val="0"/>
          <w:kern w:val="0"/>
          <w:sz w:val="32"/>
          <w:szCs w:val="32"/>
        </w:rPr>
        <w:t>实践人员</w:t>
      </w:r>
      <w:r>
        <w:rPr>
          <w:rFonts w:hint="eastAsia" w:ascii="方正仿宋_GBK" w:eastAsia="方正仿宋_GBK"/>
          <w:b/>
          <w:bCs/>
          <w:snapToGrid w:val="0"/>
          <w:kern w:val="0"/>
          <w:sz w:val="32"/>
          <w:szCs w:val="32"/>
        </w:rPr>
        <w:t>：</w:t>
      </w:r>
    </w:p>
    <w:p>
      <w:pPr>
        <w:tabs>
          <w:tab w:val="left" w:pos="709"/>
        </w:tabs>
        <w:adjustRightInd w:val="0"/>
        <w:snapToGrid w:val="0"/>
        <w:spacing w:line="560" w:lineRule="exact"/>
        <w:ind w:firstLine="704" w:firstLineChars="220"/>
        <w:rPr>
          <w:rFonts w:hint="eastAsia" w:ascii="方正仿宋_GBK" w:eastAsia="方正仿宋_GBK"/>
          <w:bCs/>
          <w:snapToGrid w:val="0"/>
          <w:kern w:val="0"/>
          <w:sz w:val="32"/>
          <w:szCs w:val="32"/>
        </w:rPr>
      </w:pPr>
      <w:r>
        <w:rPr>
          <w:rFonts w:hint="eastAsia" w:ascii="方正仿宋_GBK" w:eastAsia="方正仿宋_GBK"/>
          <w:bCs/>
          <w:snapToGrid w:val="0"/>
          <w:kern w:val="0"/>
          <w:sz w:val="32"/>
          <w:szCs w:val="32"/>
        </w:rPr>
        <w:t>1、近6个月1寸免冠正面白底照片3张（装照片袋，照片背面写上所在</w:t>
      </w:r>
      <w:r>
        <w:rPr>
          <w:rFonts w:hint="eastAsia" w:ascii="方正仿宋_GBK" w:eastAsia="方正仿宋_GBK"/>
          <w:bCs/>
          <w:snapToGrid w:val="0"/>
          <w:kern w:val="0"/>
          <w:sz w:val="32"/>
          <w:szCs w:val="32"/>
          <w:lang w:eastAsia="zh-CN"/>
        </w:rPr>
        <w:t>地州市</w:t>
      </w:r>
      <w:r>
        <w:rPr>
          <w:rFonts w:hint="eastAsia" w:ascii="方正仿宋_GBK" w:eastAsia="方正仿宋_GBK"/>
          <w:bCs/>
          <w:snapToGrid w:val="0"/>
          <w:kern w:val="0"/>
          <w:sz w:val="32"/>
          <w:szCs w:val="32"/>
        </w:rPr>
        <w:t>、</w:t>
      </w:r>
      <w:r>
        <w:rPr>
          <w:rFonts w:hint="eastAsia" w:ascii="方正仿宋_GBK" w:eastAsia="方正仿宋_GBK"/>
          <w:bCs/>
          <w:snapToGrid w:val="0"/>
          <w:kern w:val="0"/>
          <w:sz w:val="32"/>
          <w:szCs w:val="32"/>
          <w:lang w:eastAsia="zh-CN"/>
        </w:rPr>
        <w:t>县市区</w:t>
      </w:r>
      <w:r>
        <w:rPr>
          <w:rFonts w:hint="eastAsia" w:ascii="方正仿宋_GBK" w:eastAsia="方正仿宋_GBK"/>
          <w:bCs/>
          <w:snapToGrid w:val="0"/>
          <w:kern w:val="0"/>
          <w:sz w:val="32"/>
          <w:szCs w:val="32"/>
        </w:rPr>
        <w:t>、姓名）；</w:t>
      </w:r>
    </w:p>
    <w:p>
      <w:pPr>
        <w:tabs>
          <w:tab w:val="left" w:pos="709"/>
        </w:tabs>
        <w:adjustRightInd w:val="0"/>
        <w:snapToGrid w:val="0"/>
        <w:spacing w:line="560" w:lineRule="exact"/>
        <w:ind w:firstLine="704" w:firstLineChars="220"/>
        <w:rPr>
          <w:rFonts w:hint="eastAsia" w:ascii="方正仿宋_GBK" w:eastAsia="方正仿宋_GBK"/>
          <w:bCs/>
          <w:snapToGrid w:val="0"/>
          <w:kern w:val="0"/>
          <w:sz w:val="32"/>
          <w:szCs w:val="32"/>
        </w:rPr>
      </w:pPr>
      <w:r>
        <w:rPr>
          <w:rFonts w:hint="eastAsia" w:ascii="方正仿宋_GBK" w:eastAsia="方正仿宋_GBK"/>
          <w:bCs/>
          <w:snapToGrid w:val="0"/>
          <w:kern w:val="0"/>
          <w:sz w:val="32"/>
          <w:szCs w:val="32"/>
        </w:rPr>
        <w:t>2、《</w:t>
      </w:r>
      <w:r>
        <w:rPr>
          <w:rFonts w:hint="eastAsia" w:ascii="方正仿宋_GBK" w:eastAsia="方正仿宋_GBK"/>
          <w:bCs/>
          <w:snapToGrid w:val="0"/>
          <w:kern w:val="0"/>
          <w:sz w:val="32"/>
          <w:szCs w:val="32"/>
          <w:lang w:eastAsia="zh-CN"/>
        </w:rPr>
        <w:t>自治区</w:t>
      </w:r>
      <w:r>
        <w:rPr>
          <w:rFonts w:hint="eastAsia" w:ascii="方正仿宋_GBK" w:eastAsia="方正仿宋_GBK"/>
          <w:bCs/>
          <w:snapToGrid w:val="0"/>
          <w:kern w:val="0"/>
          <w:sz w:val="32"/>
          <w:szCs w:val="32"/>
        </w:rPr>
        <w:t>中医医术确有专长人员（多年实践人员）医师资格考核申请表》；</w:t>
      </w:r>
    </w:p>
    <w:p>
      <w:pPr>
        <w:tabs>
          <w:tab w:val="left" w:pos="709"/>
        </w:tabs>
        <w:adjustRightInd w:val="0"/>
        <w:snapToGrid w:val="0"/>
        <w:spacing w:line="560" w:lineRule="exact"/>
        <w:ind w:firstLine="704" w:firstLineChars="220"/>
        <w:rPr>
          <w:rFonts w:hint="eastAsia" w:ascii="方正仿宋_GBK" w:eastAsia="方正仿宋_GBK"/>
          <w:bCs/>
          <w:snapToGrid w:val="0"/>
          <w:kern w:val="0"/>
          <w:sz w:val="32"/>
          <w:szCs w:val="32"/>
        </w:rPr>
      </w:pPr>
      <w:r>
        <w:rPr>
          <w:rFonts w:hint="eastAsia" w:ascii="方正仿宋_GBK" w:eastAsia="方正仿宋_GBK"/>
          <w:bCs/>
          <w:snapToGrid w:val="0"/>
          <w:kern w:val="0"/>
          <w:sz w:val="32"/>
          <w:szCs w:val="32"/>
        </w:rPr>
        <w:t>3、本人有效身份证明复印件；</w:t>
      </w:r>
    </w:p>
    <w:p>
      <w:pPr>
        <w:tabs>
          <w:tab w:val="left" w:pos="709"/>
        </w:tabs>
        <w:adjustRightInd w:val="0"/>
        <w:snapToGrid w:val="0"/>
        <w:spacing w:line="560" w:lineRule="exact"/>
        <w:ind w:firstLine="704" w:firstLineChars="220"/>
        <w:rPr>
          <w:rFonts w:hint="eastAsia" w:ascii="方正仿宋_GBK" w:eastAsia="方正仿宋_GBK"/>
          <w:bCs/>
          <w:snapToGrid w:val="0"/>
          <w:kern w:val="0"/>
          <w:sz w:val="32"/>
          <w:szCs w:val="32"/>
        </w:rPr>
      </w:pPr>
      <w:r>
        <w:rPr>
          <w:rFonts w:hint="eastAsia" w:ascii="方正仿宋_GBK" w:eastAsia="方正仿宋_GBK"/>
          <w:bCs/>
          <w:snapToGrid w:val="0"/>
          <w:kern w:val="0"/>
          <w:sz w:val="32"/>
          <w:szCs w:val="32"/>
        </w:rPr>
        <w:t>4、《</w:t>
      </w:r>
      <w:r>
        <w:rPr>
          <w:rFonts w:hint="eastAsia" w:ascii="方正仿宋_GBK" w:eastAsia="方正仿宋_GBK"/>
          <w:bCs/>
          <w:snapToGrid w:val="0"/>
          <w:kern w:val="0"/>
          <w:sz w:val="32"/>
          <w:szCs w:val="32"/>
          <w:lang w:eastAsia="zh-CN"/>
        </w:rPr>
        <w:t>自治区</w:t>
      </w:r>
      <w:r>
        <w:rPr>
          <w:rFonts w:hint="eastAsia" w:ascii="方正仿宋_GBK" w:eastAsia="方正仿宋_GBK"/>
          <w:bCs/>
          <w:snapToGrid w:val="0"/>
          <w:kern w:val="0"/>
          <w:sz w:val="32"/>
          <w:szCs w:val="32"/>
        </w:rPr>
        <w:t>中医医术确有专长人员医师资格考核中医医术专长综述表》；</w:t>
      </w:r>
    </w:p>
    <w:p>
      <w:pPr>
        <w:tabs>
          <w:tab w:val="left" w:pos="709"/>
        </w:tabs>
        <w:adjustRightInd w:val="0"/>
        <w:snapToGrid w:val="0"/>
        <w:spacing w:line="560" w:lineRule="exact"/>
        <w:ind w:firstLine="704" w:firstLineChars="220"/>
        <w:rPr>
          <w:rFonts w:hint="eastAsia" w:ascii="方正仿宋_GBK" w:eastAsia="方正仿宋_GBK"/>
          <w:bCs/>
          <w:snapToGrid w:val="0"/>
          <w:kern w:val="0"/>
          <w:sz w:val="32"/>
          <w:szCs w:val="32"/>
        </w:rPr>
      </w:pPr>
      <w:r>
        <w:rPr>
          <w:rFonts w:hint="eastAsia" w:ascii="方正仿宋_GBK" w:eastAsia="方正仿宋_GBK"/>
          <w:bCs/>
          <w:snapToGrid w:val="0"/>
          <w:kern w:val="0"/>
          <w:sz w:val="32"/>
          <w:szCs w:val="32"/>
        </w:rPr>
        <w:t>5、两名推荐医师有效身份证明、医师资格证书、医师执业证书、专业技术职称证书复印件或者经推荐医师所在医疗机构及核准其执业的卫生健康行政部门出具的从事中医临床工作10年以上证明（表6）、专业证明（表10）；</w:t>
      </w:r>
    </w:p>
    <w:p>
      <w:pPr>
        <w:tabs>
          <w:tab w:val="left" w:pos="709"/>
        </w:tabs>
        <w:adjustRightInd w:val="0"/>
        <w:snapToGrid w:val="0"/>
        <w:spacing w:line="560" w:lineRule="exact"/>
        <w:ind w:firstLine="704" w:firstLineChars="220"/>
        <w:rPr>
          <w:rFonts w:hint="eastAsia" w:ascii="方正仿宋_GBK" w:eastAsia="方正仿宋_GBK"/>
          <w:bCs/>
          <w:snapToGrid w:val="0"/>
          <w:kern w:val="0"/>
          <w:sz w:val="32"/>
          <w:szCs w:val="32"/>
        </w:rPr>
      </w:pPr>
      <w:r>
        <w:rPr>
          <w:rFonts w:hint="eastAsia" w:ascii="方正仿宋_GBK" w:eastAsia="方正仿宋_GBK"/>
          <w:bCs/>
          <w:snapToGrid w:val="0"/>
          <w:kern w:val="0"/>
          <w:sz w:val="32"/>
          <w:szCs w:val="32"/>
        </w:rPr>
        <w:t>6、从事中医医术实践活动满五年的证明材料：长期临床实践所在地县级以上中医药主管部门或者所在居委会、村委会出具的从事中医医术实践活动满5年证明，或者至少10名患者的推荐证明及汇总表；2017年7月1日后从事中医医术实践活动的需在指导老师指导下进行，并提供相关证明材料。</w:t>
      </w:r>
    </w:p>
    <w:p>
      <w:pPr>
        <w:tabs>
          <w:tab w:val="left" w:pos="709"/>
        </w:tabs>
        <w:adjustRightInd w:val="0"/>
        <w:snapToGrid w:val="0"/>
        <w:spacing w:line="560" w:lineRule="exact"/>
        <w:ind w:firstLine="704" w:firstLineChars="220"/>
        <w:rPr>
          <w:rFonts w:hint="eastAsia" w:ascii="方正仿宋_GBK" w:eastAsia="方正仿宋_GBK"/>
          <w:bCs/>
          <w:snapToGrid w:val="0"/>
          <w:kern w:val="0"/>
          <w:sz w:val="32"/>
          <w:szCs w:val="32"/>
        </w:rPr>
      </w:pPr>
      <w:r>
        <w:rPr>
          <w:rFonts w:hint="eastAsia" w:ascii="方正仿宋_GBK" w:eastAsia="方正仿宋_GBK"/>
          <w:bCs/>
          <w:snapToGrid w:val="0"/>
          <w:kern w:val="0"/>
          <w:sz w:val="32"/>
          <w:szCs w:val="32"/>
          <w:lang w:val="en-US" w:eastAsia="zh-CN"/>
        </w:rPr>
        <w:t>7、</w:t>
      </w:r>
      <w:r>
        <w:rPr>
          <w:rFonts w:hint="eastAsia" w:ascii="方正仿宋_GBK" w:eastAsia="方正仿宋_GBK"/>
          <w:bCs/>
          <w:snapToGrid w:val="0"/>
          <w:kern w:val="0"/>
          <w:sz w:val="32"/>
          <w:szCs w:val="32"/>
        </w:rPr>
        <w:t>《</w:t>
      </w:r>
      <w:r>
        <w:rPr>
          <w:rFonts w:hint="eastAsia" w:ascii="方正仿宋_GBK" w:eastAsia="方正仿宋_GBK"/>
          <w:bCs/>
          <w:snapToGrid w:val="0"/>
          <w:kern w:val="0"/>
          <w:sz w:val="32"/>
          <w:szCs w:val="32"/>
          <w:lang w:eastAsia="zh-CN"/>
        </w:rPr>
        <w:t>自治区</w:t>
      </w:r>
      <w:r>
        <w:rPr>
          <w:rFonts w:hint="eastAsia" w:ascii="方正仿宋_GBK" w:eastAsia="方正仿宋_GBK"/>
          <w:bCs/>
          <w:snapToGrid w:val="0"/>
          <w:kern w:val="0"/>
          <w:sz w:val="32"/>
          <w:szCs w:val="32"/>
        </w:rPr>
        <w:t>中医医术确有专长人员医师资格考核现场辨识中药申请表》；</w:t>
      </w:r>
    </w:p>
    <w:p>
      <w:pPr>
        <w:tabs>
          <w:tab w:val="left" w:pos="709"/>
        </w:tabs>
        <w:adjustRightInd w:val="0"/>
        <w:snapToGrid w:val="0"/>
        <w:spacing w:line="560" w:lineRule="exact"/>
        <w:ind w:firstLine="704" w:firstLineChars="220"/>
        <w:rPr>
          <w:rFonts w:hint="eastAsia" w:ascii="方正仿宋_GBK" w:eastAsia="方正仿宋_GBK"/>
          <w:bCs/>
          <w:snapToGrid w:val="0"/>
          <w:kern w:val="0"/>
          <w:sz w:val="32"/>
          <w:szCs w:val="32"/>
        </w:rPr>
      </w:pPr>
      <w:r>
        <w:rPr>
          <w:rFonts w:hint="eastAsia" w:ascii="方正仿宋_GBK" w:eastAsia="方正仿宋_GBK"/>
          <w:bCs/>
          <w:snapToGrid w:val="0"/>
          <w:kern w:val="0"/>
          <w:sz w:val="32"/>
          <w:szCs w:val="32"/>
          <w:lang w:val="en-US" w:eastAsia="zh-CN"/>
        </w:rPr>
        <w:t>8</w:t>
      </w:r>
      <w:r>
        <w:rPr>
          <w:rFonts w:hint="eastAsia" w:ascii="方正仿宋_GBK" w:eastAsia="方正仿宋_GBK"/>
          <w:bCs/>
          <w:snapToGrid w:val="0"/>
          <w:kern w:val="0"/>
          <w:sz w:val="32"/>
          <w:szCs w:val="32"/>
        </w:rPr>
        <w:t>、《中医类别执业助理医师资格证书》《中医类别执业助理医师执业证书》、乡村医生执业证书及从事中医临床工作满5年证明、《传统医学医术确有专长证书》、《中医（专长）医师资格证书》等材料（根据情况提供）；</w:t>
      </w:r>
    </w:p>
    <w:p>
      <w:pPr>
        <w:tabs>
          <w:tab w:val="left" w:pos="709"/>
        </w:tabs>
        <w:adjustRightInd w:val="0"/>
        <w:snapToGrid w:val="0"/>
        <w:spacing w:line="560" w:lineRule="exact"/>
        <w:ind w:firstLine="704" w:firstLineChars="220"/>
        <w:rPr>
          <w:rFonts w:hint="eastAsia" w:ascii="方正仿宋_GBK" w:eastAsia="方正仿宋_GBK"/>
          <w:bCs/>
          <w:snapToGrid w:val="0"/>
          <w:kern w:val="0"/>
          <w:sz w:val="32"/>
          <w:szCs w:val="32"/>
        </w:rPr>
      </w:pPr>
      <w:r>
        <w:rPr>
          <w:rFonts w:hint="eastAsia" w:ascii="方正仿宋_GBK" w:eastAsia="方正仿宋_GBK"/>
          <w:bCs/>
          <w:snapToGrid w:val="0"/>
          <w:kern w:val="0"/>
          <w:sz w:val="32"/>
          <w:szCs w:val="32"/>
          <w:lang w:val="en-US" w:eastAsia="zh-CN"/>
        </w:rPr>
        <w:t>9</w:t>
      </w:r>
      <w:r>
        <w:rPr>
          <w:rFonts w:hint="eastAsia" w:ascii="方正仿宋_GBK" w:eastAsia="方正仿宋_GBK"/>
          <w:bCs/>
          <w:snapToGrid w:val="0"/>
          <w:kern w:val="0"/>
          <w:sz w:val="32"/>
          <w:szCs w:val="32"/>
        </w:rPr>
        <w:t>、回顾性中医医术实践资料5例（单独夹子固定）；</w:t>
      </w:r>
    </w:p>
    <w:p>
      <w:pPr>
        <w:tabs>
          <w:tab w:val="left" w:pos="709"/>
        </w:tabs>
        <w:adjustRightInd w:val="0"/>
        <w:snapToGrid w:val="0"/>
        <w:spacing w:line="560" w:lineRule="exact"/>
        <w:ind w:firstLine="704" w:firstLineChars="220"/>
        <w:rPr>
          <w:rFonts w:hint="eastAsia" w:ascii="方正仿宋_GBK" w:eastAsia="方正仿宋_GBK"/>
          <w:bCs/>
          <w:snapToGrid w:val="0"/>
          <w:kern w:val="0"/>
          <w:sz w:val="32"/>
          <w:szCs w:val="32"/>
        </w:rPr>
      </w:pPr>
      <w:r>
        <w:rPr>
          <w:rFonts w:hint="eastAsia" w:ascii="方正仿宋_GBK" w:eastAsia="方正仿宋_GBK"/>
          <w:bCs/>
          <w:snapToGrid w:val="0"/>
          <w:kern w:val="0"/>
          <w:sz w:val="32"/>
          <w:szCs w:val="32"/>
        </w:rPr>
        <w:t>1</w:t>
      </w:r>
      <w:r>
        <w:rPr>
          <w:rFonts w:hint="eastAsia" w:ascii="方正仿宋_GBK" w:eastAsia="方正仿宋_GBK"/>
          <w:bCs/>
          <w:snapToGrid w:val="0"/>
          <w:kern w:val="0"/>
          <w:sz w:val="32"/>
          <w:szCs w:val="32"/>
          <w:lang w:val="en-US" w:eastAsia="zh-CN"/>
        </w:rPr>
        <w:t>0</w:t>
      </w:r>
      <w:r>
        <w:rPr>
          <w:rFonts w:hint="eastAsia" w:ascii="方正仿宋_GBK" w:eastAsia="方正仿宋_GBK"/>
          <w:bCs/>
          <w:snapToGrid w:val="0"/>
          <w:kern w:val="0"/>
          <w:sz w:val="32"/>
          <w:szCs w:val="32"/>
        </w:rPr>
        <w:t>、具有医术渊源的相关证明材料复印件（单独夹子固定）。</w:t>
      </w:r>
    </w:p>
    <w:p>
      <w:pPr>
        <w:tabs>
          <w:tab w:val="left" w:pos="709"/>
        </w:tabs>
        <w:adjustRightInd w:val="0"/>
        <w:snapToGrid w:val="0"/>
        <w:spacing w:line="560" w:lineRule="exact"/>
        <w:ind w:firstLine="704" w:firstLineChars="220"/>
        <w:rPr>
          <w:rFonts w:hint="default" w:ascii="方正仿宋_GBK" w:eastAsia="方正仿宋_GBK"/>
          <w:bCs/>
          <w:snapToGrid w:val="0"/>
          <w:kern w:val="0"/>
          <w:sz w:val="32"/>
          <w:szCs w:val="32"/>
          <w:lang w:val="en-US" w:eastAsia="zh-CN"/>
        </w:rPr>
      </w:pPr>
      <w:r>
        <w:rPr>
          <w:rFonts w:hint="eastAsia" w:ascii="方正仿宋_GBK" w:eastAsia="方正仿宋_GBK"/>
          <w:bCs/>
          <w:snapToGrid w:val="0"/>
          <w:kern w:val="0"/>
          <w:sz w:val="32"/>
          <w:szCs w:val="32"/>
          <w:lang w:val="en-US" w:eastAsia="zh-CN"/>
        </w:rPr>
        <w:t>11、</w:t>
      </w:r>
      <w:bookmarkStart w:id="0" w:name="_GoBack"/>
      <w:r>
        <w:rPr>
          <w:rFonts w:hint="eastAsia" w:ascii="方正仿宋_GBK" w:eastAsia="方正仿宋_GBK"/>
          <w:bCs/>
          <w:snapToGrid w:val="0"/>
          <w:kern w:val="0"/>
          <w:sz w:val="32"/>
          <w:szCs w:val="32"/>
          <w:lang w:val="en-US" w:eastAsia="zh-CN"/>
        </w:rPr>
        <w:t>其他</w:t>
      </w:r>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8914419"/>
      <w:docPartObj>
        <w:docPartGallery w:val="autotext"/>
      </w:docPartObj>
    </w:sdtPr>
    <w:sdtContent>
      <w:p>
        <w:pPr>
          <w:pStyle w:val="4"/>
          <w:jc w:val="right"/>
        </w:pPr>
        <w:r>
          <w:fldChar w:fldCharType="begin"/>
        </w:r>
        <w:r>
          <w:instrText xml:space="preserve">PAGE   \* MERGEFORMAT</w:instrText>
        </w:r>
        <w:r>
          <w:fldChar w:fldCharType="separate"/>
        </w:r>
        <w:r>
          <w:rPr>
            <w:lang w:val="zh-CN"/>
          </w:rPr>
          <w:t>6</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yMDkwMGJiMTdhZjU4NWQwZTM0ZTE2NjZiYmU1ODAifQ=="/>
  </w:docVars>
  <w:rsids>
    <w:rsidRoot w:val="009C3002"/>
    <w:rsid w:val="000143AE"/>
    <w:rsid w:val="000555FF"/>
    <w:rsid w:val="00063216"/>
    <w:rsid w:val="000B45EE"/>
    <w:rsid w:val="00102C71"/>
    <w:rsid w:val="001320D5"/>
    <w:rsid w:val="00135B62"/>
    <w:rsid w:val="0014789D"/>
    <w:rsid w:val="00182DD4"/>
    <w:rsid w:val="0019520F"/>
    <w:rsid w:val="001C4492"/>
    <w:rsid w:val="001F2E86"/>
    <w:rsid w:val="001F3370"/>
    <w:rsid w:val="00206951"/>
    <w:rsid w:val="0022009D"/>
    <w:rsid w:val="00267F15"/>
    <w:rsid w:val="0027119F"/>
    <w:rsid w:val="002C1C4E"/>
    <w:rsid w:val="002C7E3C"/>
    <w:rsid w:val="002F4649"/>
    <w:rsid w:val="00311E05"/>
    <w:rsid w:val="003161AB"/>
    <w:rsid w:val="003724D3"/>
    <w:rsid w:val="003B2700"/>
    <w:rsid w:val="003E3DCB"/>
    <w:rsid w:val="003F5348"/>
    <w:rsid w:val="0043776C"/>
    <w:rsid w:val="00471634"/>
    <w:rsid w:val="004A7506"/>
    <w:rsid w:val="004F7320"/>
    <w:rsid w:val="0053040D"/>
    <w:rsid w:val="0057086F"/>
    <w:rsid w:val="0058053B"/>
    <w:rsid w:val="005A099B"/>
    <w:rsid w:val="005B6538"/>
    <w:rsid w:val="005D09FC"/>
    <w:rsid w:val="00657280"/>
    <w:rsid w:val="0067579D"/>
    <w:rsid w:val="006B5D41"/>
    <w:rsid w:val="00733CA3"/>
    <w:rsid w:val="00745C26"/>
    <w:rsid w:val="0077417A"/>
    <w:rsid w:val="0077655F"/>
    <w:rsid w:val="007A3607"/>
    <w:rsid w:val="007F18DC"/>
    <w:rsid w:val="00805810"/>
    <w:rsid w:val="0081539B"/>
    <w:rsid w:val="00854562"/>
    <w:rsid w:val="008C4E55"/>
    <w:rsid w:val="008D44BD"/>
    <w:rsid w:val="00916A4F"/>
    <w:rsid w:val="0093521F"/>
    <w:rsid w:val="00943209"/>
    <w:rsid w:val="00986BA3"/>
    <w:rsid w:val="009C3002"/>
    <w:rsid w:val="00A17BE2"/>
    <w:rsid w:val="00A365AE"/>
    <w:rsid w:val="00A90E7E"/>
    <w:rsid w:val="00AA3131"/>
    <w:rsid w:val="00AA7D8A"/>
    <w:rsid w:val="00AB610A"/>
    <w:rsid w:val="00AC5035"/>
    <w:rsid w:val="00C46C9C"/>
    <w:rsid w:val="00C65627"/>
    <w:rsid w:val="00C847C3"/>
    <w:rsid w:val="00CB72FB"/>
    <w:rsid w:val="00CC5499"/>
    <w:rsid w:val="00CE3FDA"/>
    <w:rsid w:val="00CF266E"/>
    <w:rsid w:val="00D049D4"/>
    <w:rsid w:val="00D10341"/>
    <w:rsid w:val="00D75110"/>
    <w:rsid w:val="00D961AE"/>
    <w:rsid w:val="00DA2D06"/>
    <w:rsid w:val="00DA5BC4"/>
    <w:rsid w:val="00DD7A1D"/>
    <w:rsid w:val="00DE49E1"/>
    <w:rsid w:val="00E423CF"/>
    <w:rsid w:val="00EB129C"/>
    <w:rsid w:val="00EC0BAE"/>
    <w:rsid w:val="00EC1A78"/>
    <w:rsid w:val="00EF4D8A"/>
    <w:rsid w:val="00F1450B"/>
    <w:rsid w:val="00F55445"/>
    <w:rsid w:val="00F73F40"/>
    <w:rsid w:val="00FA4065"/>
    <w:rsid w:val="00FD1B32"/>
    <w:rsid w:val="0E3B4756"/>
    <w:rsid w:val="1A337B0C"/>
    <w:rsid w:val="20161693"/>
    <w:rsid w:val="32BF26AF"/>
    <w:rsid w:val="32EB00E7"/>
    <w:rsid w:val="3A0C5D36"/>
    <w:rsid w:val="3F06008D"/>
    <w:rsid w:val="453B1028"/>
    <w:rsid w:val="45827EC3"/>
    <w:rsid w:val="47B16FBF"/>
    <w:rsid w:val="4802454A"/>
    <w:rsid w:val="70302788"/>
    <w:rsid w:val="71B6394B"/>
    <w:rsid w:val="78431EA8"/>
    <w:rsid w:val="7C7F7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qFormat/>
    <w:uiPriority w:val="0"/>
    <w:rPr>
      <w:color w:val="0000FF"/>
      <w:u w:val="single"/>
    </w:rPr>
  </w:style>
  <w:style w:type="character" w:customStyle="1" w:styleId="9">
    <w:name w:val="页眉 Char"/>
    <w:basedOn w:val="6"/>
    <w:link w:val="5"/>
    <w:qFormat/>
    <w:uiPriority w:val="99"/>
    <w:rPr>
      <w:sz w:val="18"/>
      <w:szCs w:val="18"/>
    </w:rPr>
  </w:style>
  <w:style w:type="character" w:customStyle="1" w:styleId="10">
    <w:name w:val="页脚 Char"/>
    <w:basedOn w:val="6"/>
    <w:link w:val="4"/>
    <w:qFormat/>
    <w:uiPriority w:val="99"/>
    <w:rPr>
      <w:sz w:val="18"/>
      <w:szCs w:val="18"/>
    </w:rPr>
  </w:style>
  <w:style w:type="character" w:customStyle="1" w:styleId="11">
    <w:name w:val="批注框文本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2635</Words>
  <Characters>2643</Characters>
  <Lines>19</Lines>
  <Paragraphs>5</Paragraphs>
  <TotalTime>0</TotalTime>
  <ScaleCrop>false</ScaleCrop>
  <LinksUpToDate>false</LinksUpToDate>
  <CharactersWithSpaces>2647</CharactersWithSpaces>
  <Application>WPS Office_10.8.2.7164_F1E327BC-269C-435d-A152-05C5408002CA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2021-01-25T03:02:00Z</dcterms:created>
  <dc:creator>user</dc:creator>
  <cp:lastModifiedBy>207</cp:lastModifiedBy>
  <cp:lastPrinted>2021-02-07T03:07:00Z</cp:lastPrinted>
  <dcterms:modified xsi:type="dcterms:W3CDTF">2024-06-10T08:43:35Z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2052-10.8.2.7164</vt:lpwstr>
  </property>
  <property fmtid="{D5CDD505-2E9C-101B-9397-08002B2CF9AE}" pid="3" name="ICV">
    <vt:lpwstr>D9909B6912C24B57A84251E7B49B2418_13</vt:lpwstr>
  </property>
</Properties>
</file>